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bin" ContentType="application/vnd.openxmlformats-officedocument.wordprocessingml.printerSettings"/>
  <Default Extension="jpeg" ContentType="image/jpeg"/>
  <Override PartName="/word/webSettings.xml" ContentType="application/vnd.openxmlformats-officedocument.wordprocessingml.webSettings+xml"/>
  <Default Extension="png" ContentType="image/png"/>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8A5879" w:rsidRDefault="006F7D41" w:rsidP="008A5879">
      <w:r w:rsidRPr="006F7D41">
        <w:rPr>
          <w:noProof/>
          <w:szCs w:val="20"/>
        </w:rPr>
        <w:pict>
          <v:shapetype id="_x0000_t202" coordsize="21600,21600" o:spt="202" path="m0,0l0,21600,21600,21600,21600,0xe">
            <v:stroke joinstyle="miter"/>
            <v:path gradientshapeok="t" o:connecttype="rect"/>
          </v:shapetype>
          <v:shape id="Text Box 3" o:spid="_x0000_s1026" type="#_x0000_t202" style="position:absolute;margin-left:-18pt;margin-top:6.65pt;width:567pt;height:63pt;z-index:251661312;visibility:visible;mso-position-horizontal:absolute;mso-position-vertical:absolut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" fillcolor="maroon" strokecolor="maroon">
            <v:textbox>
              <w:txbxContent>
                <w:p w:rsidR="00F20669" w:rsidRPr="00646893" w:rsidRDefault="00F20669" w:rsidP="008A5879">
                  <w:pPr>
                    <w:tabs>
                      <w:tab w:val="center" w:pos="5670"/>
                    </w:tabs>
                    <w:rPr>
                      <w:color w:val="FFFFFF"/>
                      <w:sz w:val="48"/>
                    </w:rPr>
                  </w:pPr>
                  <w:r>
                    <w:rPr>
                      <w:color w:val="FFFFFF"/>
                    </w:rPr>
                    <w:t>ETE 2016</w:t>
                  </w:r>
                  <w:r>
                    <w:rPr>
                      <w:color w:val="FFFFFF"/>
                      <w:sz w:val="48"/>
                    </w:rPr>
                    <w:tab/>
                  </w:r>
                  <w:r w:rsidRPr="00646893">
                    <w:rPr>
                      <w:color w:val="FFFFFF"/>
                      <w:sz w:val="48"/>
                    </w:rPr>
                    <w:t>MONT-DAUPHIN INFOS</w:t>
                  </w:r>
                </w:p>
                <w:p w:rsidR="00F20669" w:rsidRPr="00646893" w:rsidRDefault="00F20669" w:rsidP="008A5879">
                  <w:pPr>
                    <w:tabs>
                      <w:tab w:val="center" w:pos="5670"/>
                    </w:tabs>
                    <w:rPr>
                      <w:color w:val="FFFFFF"/>
                    </w:rPr>
                  </w:pPr>
                  <w:r w:rsidRPr="00646893">
                    <w:rPr>
                      <w:color w:val="FFFFFF"/>
                    </w:rPr>
                    <w:t xml:space="preserve">                                      </w:t>
                  </w:r>
                  <w:r>
                    <w:rPr>
                      <w:color w:val="FFFFFF"/>
                    </w:rPr>
                    <w:tab/>
                  </w:r>
                  <w:r w:rsidRPr="00646893">
                    <w:rPr>
                      <w:b/>
                      <w:i/>
                      <w:color w:val="FFFFFF"/>
                    </w:rPr>
                    <w:t>VOTRE BULLETIN MUNICIPAL</w:t>
                  </w:r>
                </w:p>
              </w:txbxContent>
            </v:textbox>
          </v:shape>
        </w:pict>
      </w:r>
    </w:p>
    <w:p w:rsidR="008A5879" w:rsidRPr="00646893" w:rsidRDefault="0092704C" w:rsidP="008A5879">
      <w:r>
        <w:rPr>
          <w:noProof/>
          <w:szCs w:val="20"/>
        </w:rPr>
        <w:drawing>
          <wp:anchor distT="0" distB="0" distL="114300" distR="114300" simplePos="0" relativeHeight="251662336" behindDoc="0" locked="0" layoutInCell="1" allowOverlap="1">
            <wp:simplePos x="0" y="0"/>
            <wp:positionH relativeFrom="column">
              <wp:posOffset>965835</wp:posOffset>
            </wp:positionH>
            <wp:positionV relativeFrom="paragraph">
              <wp:posOffset>106680</wp:posOffset>
            </wp:positionV>
            <wp:extent cx="715645" cy="744855"/>
            <wp:effectExtent l="25400" t="0" r="0" b="0"/>
            <wp:wrapSquare wrapText="bothSides"/>
            <wp:docPr id="4" name="Image 4" descr="logomontd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montdof"/>
                    <pic:cNvPicPr>
                      <a:picLocks noChangeAspect="1" noChangeArrowheads="1"/>
                    </pic:cNvPicPr>
                  </pic:nvPicPr>
                  <pic:blipFill>
                    <a:blip r:embed="rId5"/>
                    <a:srcRect/>
                    <a:stretch>
                      <a:fillRect/>
                    </a:stretch>
                  </pic:blipFill>
                  <pic:spPr bwMode="auto">
                    <a:xfrm>
                      <a:off x="0" y="0"/>
                      <a:ext cx="715645" cy="744855"/>
                    </a:xfrm>
                    <a:prstGeom prst="rect">
                      <a:avLst/>
                    </a:prstGeom>
                    <a:noFill/>
                    <a:ln w="9525">
                      <a:noFill/>
                      <a:miter lim="800000"/>
                      <a:headEnd/>
                      <a:tailEnd/>
                    </a:ln>
                  </pic:spPr>
                </pic:pic>
              </a:graphicData>
            </a:graphic>
          </wp:anchor>
        </w:drawing>
      </w:r>
    </w:p>
    <w:p w:rsidR="008A5879" w:rsidRPr="00646893" w:rsidRDefault="008A5879" w:rsidP="008A5879"/>
    <w:p w:rsidR="008A5879" w:rsidRPr="00646893" w:rsidRDefault="006F7D41" w:rsidP="008A5879">
      <w:r w:rsidRPr="006F7D41">
        <w:rPr>
          <w:rFonts w:ascii="Verdana" w:hAnsi="Verdana"/>
          <w:noProof/>
        </w:rPr>
        <w:pict>
          <v:shape id="_x0000_s1059" type="#_x0000_t202" style="position:absolute;margin-left:-36pt;margin-top:10.55pt;width:17.65pt;height:773.6pt;z-index:251711488;visibility:visible;mso-wrap-edited:f;mso-position-horizontal:absolute;mso-position-vertical:absolute" wrapcoords="-900 0 -900 21575 22500 21575 22500 0 -9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" fillcolor="maroon">
            <v:textbox style="mso-next-textbox:#_x0000_s1059">
              <w:txbxContent>
                <w:p w:rsidR="00F20669" w:rsidRDefault="00F20669" w:rsidP="005227B8"/>
              </w:txbxContent>
            </v:textbox>
            <w10:wrap type="tight"/>
          </v:shape>
        </w:pict>
      </w:r>
    </w:p>
    <w:p w:rsidR="008A5879" w:rsidRDefault="007024A5" w:rsidP="008A5879">
      <w:r>
        <w:rPr>
          <w:noProof/>
        </w:rPr>
        <w:drawing>
          <wp:anchor distT="0" distB="0" distL="114300" distR="114300" simplePos="0" relativeHeight="251663360" behindDoc="0" locked="0" layoutInCell="1" allowOverlap="1">
            <wp:simplePos x="0" y="0"/>
            <wp:positionH relativeFrom="column">
              <wp:posOffset>-228600</wp:posOffset>
            </wp:positionH>
            <wp:positionV relativeFrom="paragraph">
              <wp:posOffset>267335</wp:posOffset>
            </wp:positionV>
            <wp:extent cx="1540510" cy="685800"/>
            <wp:effectExtent l="25400" t="0" r="8890" b="0"/>
            <wp:wrapSquare wrapText="bothSides"/>
            <wp:docPr id="5" name="Image 5" descr="logounesco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unescofrench"/>
                    <pic:cNvPicPr>
                      <a:picLocks noChangeAspect="1" noChangeArrowheads="1"/>
                    </pic:cNvPicPr>
                  </pic:nvPicPr>
                  <pic:blipFill>
                    <a:blip r:embed="rId6"/>
                    <a:srcRect/>
                    <a:stretch>
                      <a:fillRect/>
                    </a:stretch>
                  </pic:blipFill>
                  <pic:spPr bwMode="auto">
                    <a:xfrm>
                      <a:off x="0" y="0"/>
                      <a:ext cx="1540510" cy="685800"/>
                    </a:xfrm>
                    <a:prstGeom prst="rect">
                      <a:avLst/>
                    </a:prstGeom>
                    <a:noFill/>
                    <a:ln w="9525">
                      <a:noFill/>
                      <a:miter lim="800000"/>
                      <a:headEnd/>
                      <a:tailEnd/>
                    </a:ln>
                  </pic:spPr>
                </pic:pic>
              </a:graphicData>
            </a:graphic>
          </wp:anchor>
        </w:drawing>
      </w:r>
    </w:p>
    <w:p w:rsidR="008A5879" w:rsidRPr="00646893" w:rsidRDefault="00951266" w:rsidP="008A5879">
      <w:r>
        <w:rPr>
          <w:noProof/>
        </w:rPr>
        <w:drawing>
          <wp:anchor distT="0" distB="0" distL="114300" distR="114300" simplePos="0" relativeHeight="251664384" behindDoc="0" locked="0" layoutInCell="1" allowOverlap="1">
            <wp:simplePos x="0" y="0"/>
            <wp:positionH relativeFrom="column">
              <wp:posOffset>3822700</wp:posOffset>
            </wp:positionH>
            <wp:positionV relativeFrom="paragraph">
              <wp:posOffset>92075</wp:posOffset>
            </wp:positionV>
            <wp:extent cx="1143000" cy="592455"/>
            <wp:effectExtent l="25400" t="0" r="0" b="0"/>
            <wp:wrapSquare wrapText="bothSides"/>
            <wp:docPr id="6" name="Image 6" descr="logore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reseau"/>
                    <pic:cNvPicPr>
                      <a:picLocks noChangeAspect="1" noChangeArrowheads="1"/>
                    </pic:cNvPicPr>
                  </pic:nvPicPr>
                  <pic:blipFill>
                    <a:blip r:embed="rId7"/>
                    <a:srcRect/>
                    <a:stretch>
                      <a:fillRect/>
                    </a:stretch>
                  </pic:blipFill>
                  <pic:spPr bwMode="auto">
                    <a:xfrm>
                      <a:off x="0" y="0"/>
                      <a:ext cx="1143000" cy="592455"/>
                    </a:xfrm>
                    <a:prstGeom prst="rect">
                      <a:avLst/>
                    </a:prstGeom>
                    <a:noFill/>
                    <a:ln w="9525">
                      <a:noFill/>
                      <a:miter lim="800000"/>
                      <a:headEnd/>
                      <a:tailEnd/>
                    </a:ln>
                  </pic:spPr>
                </pic:pic>
              </a:graphicData>
            </a:graphic>
          </wp:anchor>
        </w:drawing>
      </w:r>
    </w:p>
    <w:p w:rsidR="000B3652" w:rsidRPr="00822C1F" w:rsidRDefault="000B3652" w:rsidP="008A5879">
      <w:pPr>
        <w:rPr>
          <w:b/>
          <w:i/>
        </w:rPr>
      </w:pPr>
      <w:r w:rsidRPr="00822C1F">
        <w:rPr>
          <w:rFonts w:ascii="Verdana" w:hAnsi="Verdana"/>
          <w:b/>
          <w:i/>
        </w:rPr>
        <w:t>Si vous voulez continuer à recevoir ce bulletin,</w:t>
      </w:r>
      <w:r w:rsidR="00822C1F">
        <w:rPr>
          <w:rFonts w:ascii="Verdana" w:hAnsi="Verdana"/>
          <w:b/>
          <w:i/>
        </w:rPr>
        <w:t xml:space="preserve"> </w:t>
      </w:r>
      <w:r w:rsidRPr="00822C1F">
        <w:rPr>
          <w:rFonts w:ascii="Verdana" w:hAnsi="Verdana"/>
          <w:b/>
          <w:i/>
        </w:rPr>
        <w:t>merci d’envoyer votre adresse mail à</w:t>
      </w:r>
      <w:r w:rsidR="00822C1F" w:rsidRPr="00822C1F">
        <w:rPr>
          <w:rFonts w:ascii="Verdana" w:hAnsi="Verdana"/>
          <w:b/>
          <w:i/>
        </w:rPr>
        <w:t xml:space="preserve"> </w:t>
      </w:r>
      <w:r w:rsidRPr="00822C1F">
        <w:rPr>
          <w:rFonts w:ascii="Verdana" w:hAnsi="Verdana"/>
          <w:b/>
          <w:i/>
        </w:rPr>
        <w:t xml:space="preserve"> </w:t>
      </w:r>
      <w:hyperlink r:id="rId8" w:history="1">
        <w:r w:rsidRPr="00822C1F">
          <w:rPr>
            <w:rStyle w:val="Lienhypertexte"/>
            <w:rFonts w:ascii="Verdana" w:hAnsi="Verdana"/>
            <w:b/>
            <w:i/>
          </w:rPr>
          <w:t>francois.raitberger@orange.fr</w:t>
        </w:r>
      </w:hyperlink>
    </w:p>
    <w:p w:rsidR="00951266" w:rsidRPr="000B3652" w:rsidRDefault="008A5879" w:rsidP="000B3652">
      <w:pPr>
        <w:rPr>
          <w:b/>
          <w:sz w:val="20"/>
          <w:szCs w:val="20"/>
        </w:rPr>
      </w:pPr>
      <w:r w:rsidRPr="00646893">
        <w:t xml:space="preserve">                      </w:t>
      </w:r>
    </w:p>
    <w:p w:rsidR="00951266" w:rsidRPr="00823C28" w:rsidRDefault="00951266" w:rsidP="00951266">
      <w:pPr>
        <w:shd w:val="clear" w:color="auto" w:fill="800000"/>
        <w:jc w:val="both"/>
        <w:rPr>
          <w:rFonts w:ascii="Verdana" w:hAnsi="Verdana"/>
          <w:b/>
          <w:color w:val="FFFFFF"/>
          <w:spacing w:val="40"/>
          <w:sz w:val="28"/>
          <w:szCs w:val="28"/>
        </w:rPr>
      </w:pPr>
      <w:r>
        <w:rPr>
          <w:rFonts w:ascii="Verdana" w:hAnsi="Verdana"/>
          <w:b/>
          <w:color w:val="FFFFFF"/>
          <w:spacing w:val="40"/>
          <w:sz w:val="28"/>
          <w:szCs w:val="28"/>
        </w:rPr>
        <w:t>LA SAINT-JEAN, ET LA SUITE …</w:t>
      </w:r>
    </w:p>
    <w:p w:rsidR="00A17936" w:rsidRDefault="00A17936" w:rsidP="0092704C">
      <w:pPr>
        <w:jc w:val="both"/>
        <w:rPr>
          <w:rFonts w:ascii="Verdana" w:hAnsi="Verdana"/>
        </w:rPr>
      </w:pPr>
    </w:p>
    <w:p w:rsidR="009B225C" w:rsidRDefault="002B466F" w:rsidP="004B7013">
      <w:pPr>
        <w:rPr>
          <w:rFonts w:ascii="Verdana" w:hAnsi="Verdana"/>
        </w:rPr>
      </w:pPr>
      <w:r>
        <w:rPr>
          <w:rFonts w:ascii="Verdana" w:hAnsi="Verdana"/>
          <w:noProof/>
        </w:rPr>
        <w:drawing>
          <wp:inline distT="0" distB="0" distL="0" distR="0">
            <wp:extent cx="5715208" cy="3626485"/>
            <wp:effectExtent l="25400" t="0" r="0" b="0"/>
            <wp:docPr id="8" name="Image 0" descr="DSCN5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400.JPG"/>
                    <pic:cNvPicPr/>
                  </pic:nvPicPr>
                  <pic:blipFill>
                    <a:blip r:embed="rId9"/>
                    <a:stretch>
                      <a:fillRect/>
                    </a:stretch>
                  </pic:blipFill>
                  <pic:spPr>
                    <a:xfrm>
                      <a:off x="0" y="0"/>
                      <a:ext cx="5729754" cy="3635715"/>
                    </a:xfrm>
                    <a:prstGeom prst="rect">
                      <a:avLst/>
                    </a:prstGeom>
                  </pic:spPr>
                </pic:pic>
              </a:graphicData>
            </a:graphic>
          </wp:inline>
        </w:drawing>
      </w:r>
    </w:p>
    <w:p w:rsidR="00807684" w:rsidRDefault="00807684" w:rsidP="004B7013">
      <w:pPr>
        <w:rPr>
          <w:rFonts w:ascii="Verdana" w:hAnsi="Verdana"/>
          <w:i/>
        </w:rPr>
      </w:pPr>
      <w:r>
        <w:rPr>
          <w:rFonts w:ascii="Verdana" w:hAnsi="Verdana"/>
        </w:rPr>
        <w:t xml:space="preserve">                                                                       </w:t>
      </w:r>
      <w:r w:rsidR="00AF6837">
        <w:rPr>
          <w:rFonts w:ascii="Verdana" w:hAnsi="Verdana"/>
        </w:rPr>
        <w:t xml:space="preserve">  </w:t>
      </w:r>
      <w:r w:rsidRPr="00807684">
        <w:rPr>
          <w:rFonts w:ascii="Verdana" w:hAnsi="Verdana"/>
          <w:i/>
        </w:rPr>
        <w:t xml:space="preserve">Photo Michèle </w:t>
      </w:r>
      <w:proofErr w:type="spellStart"/>
      <w:r w:rsidRPr="00807684">
        <w:rPr>
          <w:rFonts w:ascii="Verdana" w:hAnsi="Verdana"/>
          <w:i/>
        </w:rPr>
        <w:t>En</w:t>
      </w:r>
      <w:r w:rsidR="00AF6837">
        <w:rPr>
          <w:rFonts w:ascii="Verdana" w:hAnsi="Verdana"/>
          <w:i/>
        </w:rPr>
        <w:t>n</w:t>
      </w:r>
      <w:r w:rsidRPr="00807684">
        <w:rPr>
          <w:rFonts w:ascii="Verdana" w:hAnsi="Verdana"/>
          <w:i/>
        </w:rPr>
        <w:t>esser</w:t>
      </w:r>
      <w:proofErr w:type="spellEnd"/>
    </w:p>
    <w:p w:rsidR="0075386D" w:rsidRDefault="0075386D" w:rsidP="004B7013">
      <w:pPr>
        <w:rPr>
          <w:rFonts w:ascii="Verdana" w:hAnsi="Verdana"/>
          <w:i/>
        </w:rPr>
      </w:pPr>
      <w:r>
        <w:rPr>
          <w:rFonts w:ascii="Verdana" w:hAnsi="Verdana"/>
          <w:i/>
        </w:rPr>
        <w:t>Belle soirée</w:t>
      </w:r>
      <w:r w:rsidR="00807684">
        <w:rPr>
          <w:rFonts w:ascii="Verdana" w:hAnsi="Verdana"/>
          <w:i/>
        </w:rPr>
        <w:t xml:space="preserve"> qui a néce</w:t>
      </w:r>
      <w:r w:rsidR="00E918B5">
        <w:rPr>
          <w:rFonts w:ascii="Verdana" w:hAnsi="Verdana"/>
          <w:i/>
        </w:rPr>
        <w:t>ssité</w:t>
      </w:r>
      <w:r>
        <w:rPr>
          <w:rFonts w:ascii="Verdana" w:hAnsi="Verdana"/>
          <w:i/>
        </w:rPr>
        <w:t xml:space="preserve"> deux</w:t>
      </w:r>
      <w:r w:rsidR="002B466F">
        <w:rPr>
          <w:rFonts w:ascii="Verdana" w:hAnsi="Verdana"/>
          <w:i/>
        </w:rPr>
        <w:t xml:space="preserve"> chanteuses (belles et talentueuses)</w:t>
      </w:r>
      <w:r>
        <w:rPr>
          <w:rFonts w:ascii="Verdana" w:hAnsi="Verdana"/>
          <w:i/>
        </w:rPr>
        <w:t>,</w:t>
      </w:r>
      <w:r w:rsidR="00823C28">
        <w:rPr>
          <w:rFonts w:ascii="Verdana" w:hAnsi="Verdana"/>
          <w:i/>
        </w:rPr>
        <w:t xml:space="preserve"> </w:t>
      </w:r>
      <w:r>
        <w:rPr>
          <w:rFonts w:ascii="Verdana" w:hAnsi="Verdana"/>
          <w:i/>
        </w:rPr>
        <w:t xml:space="preserve">quatre </w:t>
      </w:r>
      <w:r w:rsidR="00823C28">
        <w:rPr>
          <w:rFonts w:ascii="Verdana" w:hAnsi="Verdana"/>
          <w:i/>
        </w:rPr>
        <w:t>musiciens</w:t>
      </w:r>
      <w:r w:rsidR="002B466F">
        <w:rPr>
          <w:rFonts w:ascii="Verdana" w:hAnsi="Verdana"/>
          <w:i/>
        </w:rPr>
        <w:t xml:space="preserve"> (brillants</w:t>
      </w:r>
      <w:r w:rsidR="00C037E8">
        <w:rPr>
          <w:rFonts w:ascii="Verdana" w:hAnsi="Verdana"/>
          <w:i/>
        </w:rPr>
        <w:t xml:space="preserve"> et beaux</w:t>
      </w:r>
      <w:r w:rsidR="002B466F">
        <w:rPr>
          <w:rFonts w:ascii="Verdana" w:hAnsi="Verdana"/>
          <w:i/>
        </w:rPr>
        <w:t>)</w:t>
      </w:r>
      <w:r>
        <w:rPr>
          <w:rFonts w:ascii="Verdana" w:hAnsi="Verdana"/>
          <w:i/>
        </w:rPr>
        <w:t>, une dizaine de kilos de merguez (succulentes)  une quarantaine</w:t>
      </w:r>
      <w:r w:rsidR="00823C28">
        <w:rPr>
          <w:rFonts w:ascii="Verdana" w:hAnsi="Verdana"/>
          <w:i/>
        </w:rPr>
        <w:t xml:space="preserve"> de litres</w:t>
      </w:r>
      <w:r w:rsidR="00AF6837">
        <w:rPr>
          <w:rFonts w:ascii="Verdana" w:hAnsi="Verdana"/>
          <w:i/>
        </w:rPr>
        <w:t xml:space="preserve"> (fluides</w:t>
      </w:r>
      <w:r w:rsidR="002B466F">
        <w:rPr>
          <w:rFonts w:ascii="Verdana" w:hAnsi="Verdana"/>
          <w:i/>
        </w:rPr>
        <w:t xml:space="preserve">), </w:t>
      </w:r>
      <w:r>
        <w:rPr>
          <w:rFonts w:ascii="Verdana" w:hAnsi="Verdana"/>
          <w:i/>
        </w:rPr>
        <w:t>et une centaine de</w:t>
      </w:r>
      <w:r w:rsidR="00E918B5">
        <w:rPr>
          <w:rFonts w:ascii="Verdana" w:hAnsi="Verdana"/>
          <w:i/>
        </w:rPr>
        <w:t xml:space="preserve"> planches (</w:t>
      </w:r>
      <w:r>
        <w:rPr>
          <w:rFonts w:ascii="Verdana" w:hAnsi="Verdana"/>
          <w:i/>
        </w:rPr>
        <w:t>longues</w:t>
      </w:r>
      <w:r w:rsidR="00E918B5">
        <w:rPr>
          <w:rFonts w:ascii="Verdana" w:hAnsi="Verdana"/>
          <w:i/>
        </w:rPr>
        <w:t>)</w:t>
      </w:r>
      <w:r>
        <w:rPr>
          <w:rFonts w:ascii="Verdana" w:hAnsi="Verdana"/>
          <w:i/>
        </w:rPr>
        <w:t>, plus</w:t>
      </w:r>
      <w:r w:rsidR="00C037E8">
        <w:rPr>
          <w:rFonts w:ascii="Verdana" w:hAnsi="Verdana"/>
          <w:i/>
        </w:rPr>
        <w:t xml:space="preserve"> le reste.</w:t>
      </w:r>
      <w:r>
        <w:rPr>
          <w:rFonts w:ascii="Verdana" w:hAnsi="Verdana"/>
          <w:i/>
        </w:rPr>
        <w:t xml:space="preserve"> Merci </w:t>
      </w:r>
      <w:hyperlink r:id="rId10" w:history="1">
        <w:r w:rsidRPr="003F2087">
          <w:rPr>
            <w:rStyle w:val="Lienhypertexte"/>
            <w:rFonts w:ascii="Verdana" w:hAnsi="Verdana"/>
            <w:i/>
          </w:rPr>
          <w:t>comitedesfetes.montdauphin@gmail.com</w:t>
        </w:r>
      </w:hyperlink>
    </w:p>
    <w:p w:rsidR="0075386D" w:rsidRDefault="0075386D" w:rsidP="00823C28">
      <w:pPr>
        <w:rPr>
          <w:rFonts w:ascii="Verdana" w:hAnsi="Verdana"/>
          <w:b/>
        </w:rPr>
      </w:pPr>
    </w:p>
    <w:p w:rsidR="00F20669" w:rsidRDefault="00AF6837" w:rsidP="00823C28">
      <w:pPr>
        <w:rPr>
          <w:rFonts w:ascii="Verdana" w:hAnsi="Verdana"/>
        </w:rPr>
      </w:pPr>
      <w:r>
        <w:rPr>
          <w:rFonts w:ascii="Verdana" w:hAnsi="Verdana"/>
          <w:b/>
        </w:rPr>
        <w:t>Cet été : l</w:t>
      </w:r>
      <w:r w:rsidR="002B466F" w:rsidRPr="002B466F">
        <w:rPr>
          <w:rFonts w:ascii="Verdana" w:hAnsi="Verdana"/>
          <w:b/>
        </w:rPr>
        <w:t>es festivals</w:t>
      </w:r>
      <w:r w:rsidR="002B466F">
        <w:rPr>
          <w:rFonts w:ascii="Verdana" w:hAnsi="Verdana"/>
          <w:b/>
        </w:rPr>
        <w:t xml:space="preserve"> : </w:t>
      </w:r>
      <w:proofErr w:type="spellStart"/>
      <w:r w:rsidR="002B466F" w:rsidRPr="002B466F">
        <w:rPr>
          <w:rFonts w:ascii="Verdana" w:hAnsi="Verdana"/>
        </w:rPr>
        <w:t>Vertical’été</w:t>
      </w:r>
      <w:proofErr w:type="spellEnd"/>
      <w:r w:rsidR="002B466F" w:rsidRPr="002B466F">
        <w:rPr>
          <w:rFonts w:ascii="Verdana" w:hAnsi="Verdana"/>
        </w:rPr>
        <w:t xml:space="preserve"> (15-16</w:t>
      </w:r>
      <w:r>
        <w:rPr>
          <w:rFonts w:ascii="Verdana" w:hAnsi="Verdana"/>
        </w:rPr>
        <w:t>/7)</w:t>
      </w:r>
      <w:r w:rsidR="000B3652">
        <w:rPr>
          <w:rFonts w:ascii="Verdana" w:hAnsi="Verdana"/>
        </w:rPr>
        <w:t xml:space="preserve">, </w:t>
      </w:r>
      <w:proofErr w:type="spellStart"/>
      <w:r w:rsidR="000B3652">
        <w:rPr>
          <w:rFonts w:ascii="Verdana" w:hAnsi="Verdana"/>
        </w:rPr>
        <w:t>Contescarpe</w:t>
      </w:r>
      <w:proofErr w:type="spellEnd"/>
      <w:r w:rsidR="000B3652">
        <w:rPr>
          <w:rFonts w:ascii="Verdana" w:hAnsi="Verdana"/>
        </w:rPr>
        <w:t xml:space="preserve"> (</w:t>
      </w:r>
      <w:r w:rsidR="002B466F" w:rsidRPr="002B466F">
        <w:rPr>
          <w:rFonts w:ascii="Verdana" w:hAnsi="Verdana"/>
        </w:rPr>
        <w:t>19-24</w:t>
      </w:r>
      <w:r>
        <w:rPr>
          <w:rFonts w:ascii="Verdana" w:hAnsi="Verdana"/>
        </w:rPr>
        <w:t>/9)</w:t>
      </w:r>
    </w:p>
    <w:p w:rsidR="00F20669" w:rsidRDefault="00F20669" w:rsidP="00F20669">
      <w:pPr>
        <w:widowControl w:val="0"/>
        <w:autoSpaceDE w:val="0"/>
        <w:autoSpaceDN w:val="0"/>
        <w:adjustRightInd w:val="0"/>
        <w:jc w:val="both"/>
        <w:rPr>
          <w:rFonts w:ascii="Verdana" w:hAnsi="Verdana"/>
        </w:rPr>
      </w:pPr>
      <w:r w:rsidRPr="004D4432">
        <w:rPr>
          <w:rFonts w:ascii="Verdana" w:hAnsi="Verdana"/>
          <w:b/>
        </w:rPr>
        <w:t>Les visites </w:t>
      </w:r>
      <w:r>
        <w:rPr>
          <w:rFonts w:ascii="Verdana" w:hAnsi="Verdana"/>
        </w:rPr>
        <w:t>en juillet août:</w:t>
      </w:r>
    </w:p>
    <w:p w:rsidR="00F20669" w:rsidRDefault="00F20669" w:rsidP="00F20669">
      <w:pPr>
        <w:widowControl w:val="0"/>
        <w:autoSpaceDE w:val="0"/>
        <w:autoSpaceDN w:val="0"/>
        <w:adjustRightInd w:val="0"/>
        <w:jc w:val="both"/>
        <w:rPr>
          <w:rFonts w:ascii="Verdana" w:hAnsi="Verdana"/>
        </w:rPr>
      </w:pPr>
      <w:r>
        <w:rPr>
          <w:rFonts w:ascii="Verdana" w:hAnsi="Verdana"/>
        </w:rPr>
        <w:t>La place forte (Centre des monuments nationaux) : tous les jours 10h, 15h, 16h</w:t>
      </w:r>
    </w:p>
    <w:p w:rsidR="002B466F" w:rsidRPr="002B466F" w:rsidRDefault="00F20669" w:rsidP="00F20669">
      <w:pPr>
        <w:widowControl w:val="0"/>
        <w:autoSpaceDE w:val="0"/>
        <w:autoSpaceDN w:val="0"/>
        <w:adjustRightInd w:val="0"/>
        <w:jc w:val="both"/>
        <w:rPr>
          <w:rFonts w:ascii="Verdana" w:hAnsi="Verdana"/>
        </w:rPr>
      </w:pPr>
      <w:r>
        <w:rPr>
          <w:rFonts w:ascii="Verdana" w:hAnsi="Verdana"/>
        </w:rPr>
        <w:t>Le jardin historique de la commune : du lundi au vendredi 11h et 16h</w:t>
      </w:r>
      <w:r w:rsidR="002B466F" w:rsidRPr="002B466F">
        <w:rPr>
          <w:rFonts w:ascii="Verdana" w:hAnsi="Verdana"/>
        </w:rPr>
        <w:t xml:space="preserve"> </w:t>
      </w:r>
    </w:p>
    <w:p w:rsidR="00F20669" w:rsidRDefault="0059084E" w:rsidP="00823C28">
      <w:pPr>
        <w:rPr>
          <w:rFonts w:ascii="Verdana" w:hAnsi="Verdana"/>
        </w:rPr>
      </w:pPr>
      <w:r w:rsidRPr="004D4432">
        <w:rPr>
          <w:rFonts w:ascii="Verdana" w:hAnsi="Verdana"/>
          <w:b/>
        </w:rPr>
        <w:t>Les mardis</w:t>
      </w:r>
      <w:r>
        <w:rPr>
          <w:rFonts w:ascii="Verdana" w:hAnsi="Verdana"/>
        </w:rPr>
        <w:t xml:space="preserve">: </w:t>
      </w:r>
      <w:r w:rsidR="00823C28">
        <w:rPr>
          <w:rFonts w:ascii="Verdana" w:hAnsi="Verdana"/>
        </w:rPr>
        <w:t xml:space="preserve">Démonstration des artisans </w:t>
      </w:r>
      <w:r w:rsidR="00C037E8">
        <w:rPr>
          <w:rFonts w:ascii="Verdana" w:hAnsi="Verdana"/>
        </w:rPr>
        <w:t>dans leur</w:t>
      </w:r>
      <w:r w:rsidRPr="006B7FFA">
        <w:rPr>
          <w:rFonts w:ascii="Verdana" w:hAnsi="Verdana"/>
        </w:rPr>
        <w:t>s ateliers</w:t>
      </w:r>
      <w:r>
        <w:rPr>
          <w:rFonts w:ascii="Verdana" w:hAnsi="Verdana"/>
        </w:rPr>
        <w:t xml:space="preserve"> (</w:t>
      </w:r>
      <w:r w:rsidR="0075386D">
        <w:rPr>
          <w:rFonts w:ascii="Verdana" w:hAnsi="Verdana"/>
        </w:rPr>
        <w:t>à partir de 16h) ;</w:t>
      </w:r>
      <w:r>
        <w:rPr>
          <w:rFonts w:ascii="Verdana" w:hAnsi="Verdana"/>
        </w:rPr>
        <w:t xml:space="preserve"> </w:t>
      </w:r>
      <w:r w:rsidR="00823C28">
        <w:rPr>
          <w:rFonts w:ascii="Verdana" w:hAnsi="Verdana"/>
        </w:rPr>
        <w:t xml:space="preserve">visite intramuros 17h30 </w:t>
      </w:r>
      <w:r w:rsidR="0075386D">
        <w:rPr>
          <w:rFonts w:ascii="Verdana" w:hAnsi="Verdana"/>
        </w:rPr>
        <w:t>(</w:t>
      </w:r>
      <w:r w:rsidR="00823C28">
        <w:rPr>
          <w:rFonts w:ascii="Verdana" w:hAnsi="Verdana"/>
        </w:rPr>
        <w:t>comité Unesco</w:t>
      </w:r>
      <w:r w:rsidR="0075386D">
        <w:rPr>
          <w:rFonts w:ascii="Verdana" w:hAnsi="Verdana"/>
        </w:rPr>
        <w:t>)</w:t>
      </w:r>
      <w:r w:rsidR="00823C28">
        <w:rPr>
          <w:rFonts w:ascii="Verdana" w:hAnsi="Verdana"/>
        </w:rPr>
        <w:t xml:space="preserve">, </w:t>
      </w:r>
      <w:r>
        <w:rPr>
          <w:rFonts w:ascii="Verdana" w:hAnsi="Verdana"/>
        </w:rPr>
        <w:t>l</w:t>
      </w:r>
      <w:r w:rsidRPr="006B7FFA">
        <w:rPr>
          <w:rFonts w:ascii="Verdana" w:hAnsi="Verdana"/>
        </w:rPr>
        <w:t>ive musical dans les restaurants</w:t>
      </w:r>
      <w:r w:rsidR="000B3652">
        <w:rPr>
          <w:rFonts w:ascii="Verdana" w:hAnsi="Verdana"/>
        </w:rPr>
        <w:t xml:space="preserve">, promenades en calèche </w:t>
      </w:r>
      <w:proofErr w:type="spellStart"/>
      <w:r w:rsidR="000B3652">
        <w:rPr>
          <w:rFonts w:ascii="Verdana" w:hAnsi="Verdana"/>
        </w:rPr>
        <w:t>Guillestre-Mont-Dauphin</w:t>
      </w:r>
      <w:proofErr w:type="spellEnd"/>
      <w:r w:rsidR="000B3652">
        <w:rPr>
          <w:rFonts w:ascii="Verdana" w:hAnsi="Verdana"/>
        </w:rPr>
        <w:t xml:space="preserve"> avec visite du jardin</w:t>
      </w:r>
      <w:r w:rsidR="00F20669">
        <w:rPr>
          <w:rFonts w:ascii="Verdana" w:hAnsi="Verdana"/>
        </w:rPr>
        <w:t xml:space="preserve"> historique</w:t>
      </w:r>
      <w:r w:rsidR="00C037E8">
        <w:rPr>
          <w:rFonts w:ascii="Verdana" w:hAnsi="Verdana"/>
        </w:rPr>
        <w:t>.</w:t>
      </w:r>
      <w:r w:rsidR="00823C28">
        <w:rPr>
          <w:rFonts w:ascii="Verdana" w:hAnsi="Verdana"/>
        </w:rPr>
        <w:t xml:space="preserve"> </w:t>
      </w:r>
    </w:p>
    <w:p w:rsidR="0059084E" w:rsidRDefault="00711902" w:rsidP="00711902">
      <w:pPr>
        <w:widowControl w:val="0"/>
        <w:autoSpaceDE w:val="0"/>
        <w:autoSpaceDN w:val="0"/>
        <w:adjustRightInd w:val="0"/>
        <w:jc w:val="both"/>
        <w:rPr>
          <w:rFonts w:ascii="Verdana" w:hAnsi="Verdana"/>
        </w:rPr>
      </w:pPr>
      <w:r w:rsidRPr="003C4417">
        <w:rPr>
          <w:rFonts w:ascii="Verdana" w:hAnsi="Verdana"/>
          <w:b/>
        </w:rPr>
        <w:t>Les mercredis historiques</w:t>
      </w:r>
      <w:r>
        <w:rPr>
          <w:rFonts w:ascii="Verdana" w:hAnsi="Verdana"/>
        </w:rPr>
        <w:t> : conférences les 20 et 27 juillet, 3 et 10 août à 16h</w:t>
      </w:r>
    </w:p>
    <w:p w:rsidR="0059084E" w:rsidRDefault="0059084E" w:rsidP="0059084E">
      <w:pPr>
        <w:widowControl w:val="0"/>
        <w:autoSpaceDE w:val="0"/>
        <w:autoSpaceDN w:val="0"/>
        <w:adjustRightInd w:val="0"/>
        <w:jc w:val="both"/>
        <w:rPr>
          <w:rFonts w:ascii="Verdana" w:hAnsi="Verdana"/>
        </w:rPr>
      </w:pPr>
      <w:r w:rsidRPr="00D30F28">
        <w:rPr>
          <w:rFonts w:ascii="Verdana" w:hAnsi="Verdana"/>
          <w:b/>
        </w:rPr>
        <w:t>Les jeudis en promenade</w:t>
      </w:r>
      <w:r>
        <w:rPr>
          <w:rFonts w:ascii="Verdana" w:hAnsi="Verdana"/>
        </w:rPr>
        <w:t xml:space="preserve"> sur les chemins de l’eau, de la pierre et du feu, à 8h par le Comité Unesco 21 et 28 juillet et 4, 11, 18 août.</w:t>
      </w:r>
    </w:p>
    <w:p w:rsidR="00822C1F" w:rsidRDefault="0059084E" w:rsidP="00E113D8">
      <w:pPr>
        <w:widowControl w:val="0"/>
        <w:autoSpaceDE w:val="0"/>
        <w:autoSpaceDN w:val="0"/>
        <w:adjustRightInd w:val="0"/>
        <w:jc w:val="both"/>
        <w:rPr>
          <w:rFonts w:ascii="Verdana" w:hAnsi="Verdana"/>
        </w:rPr>
      </w:pPr>
      <w:r w:rsidRPr="00E741DF">
        <w:rPr>
          <w:rFonts w:ascii="Verdana" w:hAnsi="Verdana"/>
          <w:b/>
        </w:rPr>
        <w:t>Exposition</w:t>
      </w:r>
      <w:r w:rsidR="00711902">
        <w:rPr>
          <w:rFonts w:ascii="Verdana" w:hAnsi="Verdana"/>
          <w:b/>
        </w:rPr>
        <w:t>s</w:t>
      </w:r>
      <w:r>
        <w:rPr>
          <w:rFonts w:ascii="Verdana" w:hAnsi="Verdana"/>
        </w:rPr>
        <w:t xml:space="preserve"> </w:t>
      </w:r>
      <w:r w:rsidR="00711902">
        <w:rPr>
          <w:rFonts w:ascii="Verdana" w:hAnsi="Verdana"/>
        </w:rPr>
        <w:t>à l’Arsenal « Impressions de la montagne » (Archives des Hautes-Alpes) 9 juillet-31 août. A</w:t>
      </w:r>
      <w:r>
        <w:rPr>
          <w:rFonts w:ascii="Verdana" w:hAnsi="Verdana"/>
        </w:rPr>
        <w:t xml:space="preserve"> l’église « L’alimentation en eau de Mont-Dauphin » du 21</w:t>
      </w:r>
      <w:r w:rsidR="00AF6837">
        <w:rPr>
          <w:rFonts w:ascii="Verdana" w:hAnsi="Verdana"/>
        </w:rPr>
        <w:t xml:space="preserve"> juillet</w:t>
      </w:r>
      <w:r>
        <w:rPr>
          <w:rFonts w:ascii="Verdana" w:hAnsi="Verdana"/>
        </w:rPr>
        <w:t xml:space="preserve"> au 20</w:t>
      </w:r>
      <w:r w:rsidR="00AF6837">
        <w:rPr>
          <w:rFonts w:ascii="Verdana" w:hAnsi="Verdana"/>
        </w:rPr>
        <w:t xml:space="preserve"> août (</w:t>
      </w:r>
      <w:r>
        <w:rPr>
          <w:rFonts w:ascii="Verdana" w:hAnsi="Verdana"/>
        </w:rPr>
        <w:t>15h-18h)</w:t>
      </w:r>
    </w:p>
    <w:p w:rsidR="00822C1F" w:rsidRDefault="00822C1F" w:rsidP="00E113D8">
      <w:pPr>
        <w:widowControl w:val="0"/>
        <w:autoSpaceDE w:val="0"/>
        <w:autoSpaceDN w:val="0"/>
        <w:adjustRightInd w:val="0"/>
        <w:jc w:val="both"/>
        <w:rPr>
          <w:rFonts w:ascii="Verdana" w:hAnsi="Verdana"/>
        </w:rPr>
      </w:pPr>
    </w:p>
    <w:p w:rsidR="002B466F" w:rsidRDefault="002B466F" w:rsidP="00E113D8">
      <w:pPr>
        <w:widowControl w:val="0"/>
        <w:autoSpaceDE w:val="0"/>
        <w:autoSpaceDN w:val="0"/>
        <w:adjustRightInd w:val="0"/>
        <w:jc w:val="both"/>
        <w:rPr>
          <w:rFonts w:ascii="Verdana" w:hAnsi="Verdana"/>
        </w:rPr>
      </w:pPr>
    </w:p>
    <w:p w:rsidR="00F0156A" w:rsidRDefault="00F0156A" w:rsidP="004B7013">
      <w:pPr>
        <w:rPr>
          <w:rFonts w:ascii="Verdana" w:hAnsi="Verdana"/>
        </w:rPr>
      </w:pPr>
    </w:p>
    <w:p w:rsidR="00A72507" w:rsidRPr="00100AC6" w:rsidRDefault="006F7D41" w:rsidP="00A72507">
      <w:pPr>
        <w:shd w:val="clear" w:color="auto" w:fill="800000"/>
        <w:jc w:val="both"/>
        <w:rPr>
          <w:rFonts w:ascii="Verdana" w:hAnsi="Verdana"/>
          <w:b/>
          <w:color w:val="FFFFFF"/>
          <w:spacing w:val="40"/>
          <w:sz w:val="28"/>
          <w:szCs w:val="28"/>
        </w:rPr>
      </w:pPr>
      <w:r w:rsidRPr="006F7D41">
        <w:rPr>
          <w:rFonts w:ascii="Verdana" w:eastAsiaTheme="minorHAnsi" w:hAnsi="Verdana"/>
          <w:noProof/>
          <w:color w:val="1C3A44"/>
          <w:szCs w:val="32"/>
        </w:rPr>
        <w:pict>
          <v:shape id="_x0000_s1075" type="#_x0000_t202" style="position:absolute;left:0;text-align:left;margin-left:-36pt;margin-top:3.4pt;width:17.65pt;height:773.6pt;z-index:251717632;visibility:visible;mso-wrap-edited:f;mso-position-horizontal:absolute;mso-position-vertical:absolute" wrapcoords="-900 0 -900 21575 22500 21575 22500 0 -9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" fillcolor="maroon">
            <v:textbox style="mso-next-textbox:#_x0000_s1075">
              <w:txbxContent>
                <w:p w:rsidR="00F20669" w:rsidRDefault="00F20669" w:rsidP="00822C1F"/>
              </w:txbxContent>
            </v:textbox>
            <w10:wrap type="tight"/>
          </v:shape>
        </w:pict>
      </w:r>
      <w:r w:rsidR="00E113D8">
        <w:rPr>
          <w:rFonts w:ascii="Verdana" w:hAnsi="Verdana"/>
          <w:b/>
          <w:color w:val="FFFFFF"/>
          <w:spacing w:val="40"/>
          <w:sz w:val="28"/>
          <w:szCs w:val="28"/>
        </w:rPr>
        <w:t>GOURMANDS D’HISTOIRE(S)</w:t>
      </w:r>
      <w:r w:rsidR="007A20A9">
        <w:rPr>
          <w:rFonts w:ascii="Verdana" w:hAnsi="Verdana"/>
          <w:b/>
          <w:color w:val="FFFFFF"/>
          <w:spacing w:val="40"/>
          <w:sz w:val="28"/>
          <w:szCs w:val="28"/>
        </w:rPr>
        <w:t xml:space="preserve"> à</w:t>
      </w:r>
      <w:r w:rsidR="00AF6837">
        <w:rPr>
          <w:rFonts w:ascii="Verdana" w:hAnsi="Verdana"/>
          <w:b/>
          <w:color w:val="FFFFFF"/>
          <w:spacing w:val="40"/>
          <w:sz w:val="28"/>
          <w:szCs w:val="28"/>
        </w:rPr>
        <w:t xml:space="preserve"> MONT-DAUPHIN !</w:t>
      </w:r>
    </w:p>
    <w:p w:rsidR="00E113D8" w:rsidRDefault="00E113D8" w:rsidP="006F7D41">
      <w:pPr>
        <w:spacing w:beforeLines="1" w:afterLines="1"/>
        <w:rPr>
          <w:rFonts w:ascii="Verdana" w:eastAsiaTheme="minorHAnsi" w:hAnsi="Verdana"/>
          <w:b/>
          <w:color w:val="1C3A44"/>
          <w:szCs w:val="28"/>
        </w:rPr>
      </w:pPr>
    </w:p>
    <w:p w:rsidR="0059084E" w:rsidRPr="00420ED4" w:rsidRDefault="0059084E" w:rsidP="006F7D41">
      <w:pPr>
        <w:spacing w:beforeLines="1" w:afterLines="1"/>
        <w:rPr>
          <w:rFonts w:ascii="Verdana" w:eastAsiaTheme="minorHAnsi" w:hAnsi="Verdana"/>
          <w:color w:val="auto"/>
        </w:rPr>
      </w:pPr>
      <w:r w:rsidRPr="00525E6B">
        <w:rPr>
          <w:rFonts w:ascii="Verdana" w:eastAsiaTheme="minorHAnsi" w:hAnsi="Verdana"/>
          <w:color w:val="1C3A44"/>
          <w:szCs w:val="28"/>
        </w:rPr>
        <w:t>Les 13 et 27 juillet, 10 et 24 août à 16h</w:t>
      </w:r>
      <w:r>
        <w:rPr>
          <w:rFonts w:ascii="Verdana" w:eastAsiaTheme="minorHAnsi" w:hAnsi="Verdana"/>
          <w:b/>
          <w:color w:val="1C3A44"/>
          <w:szCs w:val="28"/>
        </w:rPr>
        <w:t>, l</w:t>
      </w:r>
      <w:r w:rsidRPr="00420ED4">
        <w:rPr>
          <w:rFonts w:ascii="Verdana" w:eastAsiaTheme="minorHAnsi" w:hAnsi="Verdana"/>
          <w:color w:val="auto"/>
        </w:rPr>
        <w:t xml:space="preserve">e Centre des monuments nationaux, la commune de Mont-Dauphin et le service du Patrimoine de </w:t>
      </w:r>
      <w:proofErr w:type="spellStart"/>
      <w:r w:rsidRPr="00420ED4">
        <w:rPr>
          <w:rFonts w:ascii="Verdana" w:eastAsiaTheme="minorHAnsi" w:hAnsi="Verdana"/>
          <w:color w:val="auto"/>
        </w:rPr>
        <w:t>Bria</w:t>
      </w:r>
      <w:r w:rsidR="00AF6837">
        <w:rPr>
          <w:rFonts w:ascii="Verdana" w:eastAsiaTheme="minorHAnsi" w:hAnsi="Verdana"/>
          <w:color w:val="auto"/>
        </w:rPr>
        <w:t>nç̧on</w:t>
      </w:r>
      <w:proofErr w:type="spellEnd"/>
      <w:r w:rsidR="00AF6837">
        <w:rPr>
          <w:rFonts w:ascii="Verdana" w:eastAsiaTheme="minorHAnsi" w:hAnsi="Verdana"/>
          <w:color w:val="auto"/>
        </w:rPr>
        <w:t xml:space="preserve"> en partenariat avec le gî</w:t>
      </w:r>
      <w:r w:rsidRPr="00420ED4">
        <w:rPr>
          <w:rFonts w:ascii="Verdana" w:eastAsiaTheme="minorHAnsi" w:hAnsi="Verdana"/>
          <w:color w:val="auto"/>
        </w:rPr>
        <w:t xml:space="preserve">te « Le Glacier Bleu » proposent </w:t>
      </w:r>
      <w:r w:rsidR="00AF6837">
        <w:rPr>
          <w:rFonts w:ascii="Verdana" w:eastAsiaTheme="minorHAnsi" w:hAnsi="Verdana"/>
          <w:color w:val="auto"/>
        </w:rPr>
        <w:t>« </w:t>
      </w:r>
      <w:r w:rsidR="00AF6837" w:rsidRPr="00AF6837">
        <w:rPr>
          <w:rFonts w:ascii="Verdana" w:eastAsiaTheme="minorHAnsi" w:hAnsi="Verdana"/>
          <w:b/>
          <w:color w:val="auto"/>
        </w:rPr>
        <w:t>Gourmands d’histoire</w:t>
      </w:r>
      <w:r w:rsidR="00AF6837">
        <w:rPr>
          <w:rFonts w:ascii="Verdana" w:eastAsiaTheme="minorHAnsi" w:hAnsi="Verdana"/>
          <w:b/>
          <w:color w:val="auto"/>
        </w:rPr>
        <w:t>(</w:t>
      </w:r>
      <w:r w:rsidR="00AF6837" w:rsidRPr="00AF6837">
        <w:rPr>
          <w:rFonts w:ascii="Verdana" w:eastAsiaTheme="minorHAnsi" w:hAnsi="Verdana"/>
          <w:b/>
          <w:color w:val="auto"/>
        </w:rPr>
        <w:t>s</w:t>
      </w:r>
      <w:r w:rsidR="00AF6837">
        <w:rPr>
          <w:rFonts w:ascii="Verdana" w:eastAsiaTheme="minorHAnsi" w:hAnsi="Verdana"/>
          <w:b/>
          <w:color w:val="auto"/>
        </w:rPr>
        <w:t>)</w:t>
      </w:r>
      <w:r w:rsidR="00AF6837" w:rsidRPr="00AF6837">
        <w:rPr>
          <w:rFonts w:ascii="Verdana" w:eastAsiaTheme="minorHAnsi" w:hAnsi="Verdana"/>
          <w:b/>
          <w:color w:val="auto"/>
        </w:rPr>
        <w:t> </w:t>
      </w:r>
      <w:r w:rsidR="00AF6837">
        <w:rPr>
          <w:rFonts w:ascii="Verdana" w:eastAsiaTheme="minorHAnsi" w:hAnsi="Verdana"/>
          <w:color w:val="auto"/>
        </w:rPr>
        <w:t xml:space="preserve">», </w:t>
      </w:r>
      <w:r w:rsidRPr="00420ED4">
        <w:rPr>
          <w:rFonts w:ascii="Verdana" w:eastAsiaTheme="minorHAnsi" w:hAnsi="Verdana"/>
          <w:color w:val="auto"/>
        </w:rPr>
        <w:t>une animation familiale originale alliant bonne humeur, cuisine et histoire.</w:t>
      </w:r>
    </w:p>
    <w:p w:rsidR="0059084E" w:rsidRPr="00420ED4" w:rsidRDefault="0059084E" w:rsidP="006F7D41">
      <w:pPr>
        <w:spacing w:beforeLines="1" w:afterLines="1"/>
        <w:rPr>
          <w:rFonts w:ascii="Verdana" w:eastAsiaTheme="minorHAnsi" w:hAnsi="Verdana"/>
          <w:color w:val="auto"/>
        </w:rPr>
      </w:pPr>
      <w:r w:rsidRPr="00420ED4">
        <w:rPr>
          <w:rFonts w:ascii="Verdana" w:eastAsiaTheme="minorHAnsi" w:hAnsi="Verdana"/>
          <w:color w:val="1C3A44"/>
          <w:szCs w:val="32"/>
        </w:rPr>
        <w:t>Gourmands d’histoire(s) a été créé e</w:t>
      </w:r>
      <w:r w:rsidRPr="00420ED4">
        <w:rPr>
          <w:rFonts w:ascii="Verdana" w:eastAsiaTheme="minorHAnsi" w:hAnsi="Verdana"/>
          <w:color w:val="auto"/>
        </w:rPr>
        <w:t xml:space="preserve">n 2014 à Briançon par le service du Patrimoine et l’office de Tourisme, en partenariat avec la Chambre de commerce et d’industrie des Hautes-Alpes, Slow Food </w:t>
      </w:r>
      <w:proofErr w:type="spellStart"/>
      <w:r w:rsidRPr="00420ED4">
        <w:rPr>
          <w:rFonts w:ascii="Verdana" w:eastAsiaTheme="minorHAnsi" w:hAnsi="Verdana"/>
          <w:color w:val="auto"/>
        </w:rPr>
        <w:t>Coolporteur</w:t>
      </w:r>
      <w:proofErr w:type="spellEnd"/>
      <w:r w:rsidRPr="00420ED4">
        <w:rPr>
          <w:rFonts w:ascii="Verdana" w:eastAsiaTheme="minorHAnsi" w:hAnsi="Verdana"/>
          <w:color w:val="auto"/>
        </w:rPr>
        <w:t xml:space="preserve"> Gap et la </w:t>
      </w:r>
      <w:proofErr w:type="spellStart"/>
      <w:r w:rsidRPr="00420ED4">
        <w:rPr>
          <w:rFonts w:ascii="Verdana" w:eastAsiaTheme="minorHAnsi" w:hAnsi="Verdana"/>
          <w:color w:val="auto"/>
        </w:rPr>
        <w:t>Biocoop</w:t>
      </w:r>
      <w:proofErr w:type="spellEnd"/>
      <w:r w:rsidRPr="00420ED4">
        <w:rPr>
          <w:rFonts w:ascii="Verdana" w:eastAsiaTheme="minorHAnsi" w:hAnsi="Verdana"/>
          <w:color w:val="auto"/>
        </w:rPr>
        <w:t xml:space="preserve"> l’</w:t>
      </w:r>
      <w:proofErr w:type="spellStart"/>
      <w:r w:rsidRPr="00420ED4">
        <w:rPr>
          <w:rFonts w:ascii="Verdana" w:eastAsiaTheme="minorHAnsi" w:hAnsi="Verdana"/>
          <w:color w:val="auto"/>
        </w:rPr>
        <w:t>Épine-Vinette</w:t>
      </w:r>
      <w:proofErr w:type="spellEnd"/>
      <w:r w:rsidR="00AF6837">
        <w:rPr>
          <w:rFonts w:ascii="Verdana" w:eastAsiaTheme="minorHAnsi" w:hAnsi="Verdana"/>
          <w:color w:val="auto"/>
        </w:rPr>
        <w:t>.</w:t>
      </w:r>
    </w:p>
    <w:p w:rsidR="0059084E" w:rsidRPr="00420ED4" w:rsidRDefault="0059084E" w:rsidP="006F7D41">
      <w:pPr>
        <w:spacing w:beforeLines="1" w:afterLines="1"/>
        <w:rPr>
          <w:rFonts w:ascii="Verdana" w:eastAsiaTheme="minorHAnsi" w:hAnsi="Verdana"/>
          <w:color w:val="auto"/>
        </w:rPr>
      </w:pPr>
      <w:r w:rsidRPr="00420ED4">
        <w:rPr>
          <w:rFonts w:ascii="Verdana" w:eastAsiaTheme="minorHAnsi" w:hAnsi="Verdana"/>
          <w:color w:val="1C3A44"/>
          <w:szCs w:val="32"/>
        </w:rPr>
        <w:t xml:space="preserve">La version </w:t>
      </w:r>
      <w:proofErr w:type="spellStart"/>
      <w:r w:rsidRPr="00420ED4">
        <w:rPr>
          <w:rFonts w:ascii="Verdana" w:eastAsiaTheme="minorHAnsi" w:hAnsi="Verdana"/>
          <w:color w:val="1C3A44"/>
          <w:szCs w:val="32"/>
        </w:rPr>
        <w:t>montdauphinoise</w:t>
      </w:r>
      <w:proofErr w:type="spellEnd"/>
      <w:r w:rsidRPr="00420ED4">
        <w:rPr>
          <w:rFonts w:ascii="Verdana" w:eastAsiaTheme="minorHAnsi" w:hAnsi="Verdana"/>
          <w:color w:val="1C3A44"/>
          <w:szCs w:val="32"/>
        </w:rPr>
        <w:t xml:space="preserve"> propose</w:t>
      </w:r>
      <w:r>
        <w:rPr>
          <w:rFonts w:ascii="Verdana" w:eastAsiaTheme="minorHAnsi" w:hAnsi="Verdana"/>
          <w:color w:val="1C3A44"/>
          <w:szCs w:val="32"/>
        </w:rPr>
        <w:t xml:space="preserve"> </w:t>
      </w:r>
      <w:r>
        <w:rPr>
          <w:rFonts w:ascii="Verdana" w:eastAsiaTheme="minorHAnsi" w:hAnsi="Verdana"/>
          <w:color w:val="auto"/>
        </w:rPr>
        <w:t>u</w:t>
      </w:r>
      <w:r w:rsidRPr="00420ED4">
        <w:rPr>
          <w:rFonts w:ascii="Verdana" w:eastAsiaTheme="minorHAnsi" w:hAnsi="Verdana"/>
          <w:color w:val="auto"/>
        </w:rPr>
        <w:t>ne balade d</w:t>
      </w:r>
      <w:r w:rsidR="00DF16C1">
        <w:rPr>
          <w:rFonts w:ascii="Verdana" w:eastAsiaTheme="minorHAnsi" w:hAnsi="Verdana"/>
          <w:color w:val="auto"/>
        </w:rPr>
        <w:t xml:space="preserve">écalée et instructive à travers </w:t>
      </w:r>
      <w:r w:rsidRPr="00420ED4">
        <w:rPr>
          <w:rFonts w:ascii="Verdana" w:eastAsiaTheme="minorHAnsi" w:hAnsi="Verdana"/>
          <w:color w:val="auto"/>
        </w:rPr>
        <w:t xml:space="preserve">le village </w:t>
      </w:r>
      <w:r w:rsidR="00DF16C1">
        <w:rPr>
          <w:rFonts w:ascii="Verdana" w:eastAsiaTheme="minorHAnsi" w:hAnsi="Verdana"/>
          <w:color w:val="auto"/>
        </w:rPr>
        <w:t xml:space="preserve">et le jardin historique </w:t>
      </w:r>
      <w:r w:rsidRPr="00420ED4">
        <w:rPr>
          <w:rFonts w:ascii="Verdana" w:eastAsiaTheme="minorHAnsi" w:hAnsi="Verdana"/>
          <w:color w:val="auto"/>
        </w:rPr>
        <w:t>pour découvrir la vie quotidienne des habitants au XVIIIe siècle</w:t>
      </w:r>
      <w:r w:rsidR="00DF16C1">
        <w:rPr>
          <w:rFonts w:ascii="Verdana" w:eastAsiaTheme="minorHAnsi" w:hAnsi="Verdana"/>
          <w:color w:val="auto"/>
        </w:rPr>
        <w:t xml:space="preserve"> et </w:t>
      </w:r>
      <w:r w:rsidRPr="00420ED4">
        <w:rPr>
          <w:rFonts w:ascii="Verdana" w:eastAsiaTheme="minorHAnsi" w:hAnsi="Verdana"/>
          <w:color w:val="auto"/>
        </w:rPr>
        <w:t>les secrets des plantes cultivées au temps de Vauban.</w:t>
      </w:r>
      <w:r w:rsidRPr="00420ED4">
        <w:rPr>
          <w:rFonts w:ascii="Verdana" w:eastAsiaTheme="minorHAnsi" w:hAnsi="Verdana"/>
          <w:color w:val="auto"/>
        </w:rPr>
        <w:br/>
        <w:t xml:space="preserve">Comment cuisiner des produits locaux et de saison ? Chloé du Glacier Bleu </w:t>
      </w:r>
      <w:r>
        <w:rPr>
          <w:rFonts w:ascii="Verdana" w:eastAsiaTheme="minorHAnsi" w:hAnsi="Verdana"/>
          <w:color w:val="auto"/>
        </w:rPr>
        <w:t>enseignera l</w:t>
      </w:r>
      <w:r w:rsidRPr="00420ED4">
        <w:rPr>
          <w:rFonts w:ascii="Verdana" w:eastAsiaTheme="minorHAnsi" w:hAnsi="Verdana"/>
          <w:color w:val="auto"/>
        </w:rPr>
        <w:t>es gestes simples à</w:t>
      </w:r>
      <w:r>
        <w:rPr>
          <w:rFonts w:ascii="Verdana" w:eastAsiaTheme="minorHAnsi" w:hAnsi="Verdana"/>
          <w:color w:val="auto"/>
        </w:rPr>
        <w:t xml:space="preserve"> reproduire à la maison pour réaliser des recettes </w:t>
      </w:r>
      <w:proofErr w:type="spellStart"/>
      <w:r>
        <w:rPr>
          <w:rFonts w:ascii="Verdana" w:eastAsiaTheme="minorHAnsi" w:hAnsi="Verdana"/>
          <w:color w:val="auto"/>
        </w:rPr>
        <w:t>haut-alpines</w:t>
      </w:r>
      <w:proofErr w:type="spellEnd"/>
      <w:r w:rsidRPr="00420ED4">
        <w:rPr>
          <w:rFonts w:ascii="Verdana" w:eastAsiaTheme="minorHAnsi" w:hAnsi="Verdana"/>
          <w:color w:val="auto"/>
        </w:rPr>
        <w:t xml:space="preserve"> savoureuses à base de produits locaux et biologiques. </w:t>
      </w:r>
    </w:p>
    <w:p w:rsidR="00DF16C1" w:rsidRDefault="0059084E" w:rsidP="006F7D41">
      <w:pPr>
        <w:spacing w:beforeLines="1" w:afterLines="1"/>
        <w:rPr>
          <w:rFonts w:ascii="Verdana" w:eastAsiaTheme="minorHAnsi" w:hAnsi="Verdana"/>
          <w:color w:val="auto"/>
        </w:rPr>
      </w:pPr>
      <w:r w:rsidRPr="00420ED4">
        <w:rPr>
          <w:rFonts w:ascii="Verdana" w:eastAsiaTheme="minorHAnsi" w:hAnsi="Verdana"/>
          <w:color w:val="auto"/>
        </w:rPr>
        <w:t>Tarif 11,50 €, réduit 7,50. Réservations au CMN 04 9245 4240</w:t>
      </w:r>
      <w:r w:rsidR="00DF16C1">
        <w:rPr>
          <w:rFonts w:ascii="Verdana" w:eastAsiaTheme="minorHAnsi" w:hAnsi="Verdana"/>
          <w:color w:val="auto"/>
        </w:rPr>
        <w:t xml:space="preserve">. </w:t>
      </w:r>
    </w:p>
    <w:p w:rsidR="00E113D8" w:rsidRPr="00DF16C1" w:rsidRDefault="006F7D41" w:rsidP="006F7D41">
      <w:pPr>
        <w:tabs>
          <w:tab w:val="right" w:pos="10142"/>
        </w:tabs>
        <w:spacing w:beforeLines="1" w:afterLines="1"/>
        <w:rPr>
          <w:rFonts w:ascii="TT1FCt00" w:eastAsiaTheme="minorHAnsi" w:hAnsi="TT1FCt00"/>
          <w:color w:val="auto"/>
        </w:rPr>
      </w:pPr>
      <w:hyperlink r:id="rId11" w:history="1">
        <w:r w:rsidR="00DF16C1" w:rsidRPr="003F2087">
          <w:rPr>
            <w:rStyle w:val="Lienhypertexte"/>
            <w:rFonts w:ascii="TT1FCt00" w:eastAsiaTheme="minorHAnsi" w:hAnsi="TT1FCt00"/>
          </w:rPr>
          <w:t>resa-montdauphin@monuments-nationaux.fr</w:t>
        </w:r>
      </w:hyperlink>
    </w:p>
    <w:p w:rsidR="00E113D8" w:rsidRDefault="00E113D8" w:rsidP="006F7D41">
      <w:pPr>
        <w:spacing w:beforeLines="1" w:afterLines="1"/>
        <w:rPr>
          <w:rFonts w:ascii="TT23Ct00" w:eastAsiaTheme="minorHAnsi" w:hAnsi="TT23Ct00"/>
          <w:color w:val="1C3A44"/>
          <w:sz w:val="28"/>
          <w:szCs w:val="28"/>
        </w:rPr>
      </w:pPr>
      <w:r>
        <w:rPr>
          <w:rFonts w:ascii="TT23Ct00" w:eastAsiaTheme="minorHAnsi" w:hAnsi="TT23Ct00"/>
          <w:color w:val="1C3A44"/>
          <w:sz w:val="28"/>
          <w:szCs w:val="28"/>
        </w:rPr>
        <w:t xml:space="preserve">Retrouvez </w:t>
      </w:r>
      <w:r w:rsidRPr="0012663D">
        <w:rPr>
          <w:rFonts w:ascii="TT23Ct00" w:eastAsiaTheme="minorHAnsi" w:hAnsi="TT23Ct00"/>
          <w:color w:val="1C3A44"/>
          <w:sz w:val="28"/>
          <w:szCs w:val="28"/>
        </w:rPr>
        <w:t>les recettes sur le bl</w:t>
      </w:r>
      <w:r>
        <w:rPr>
          <w:rFonts w:ascii="TT23Ct00" w:eastAsiaTheme="minorHAnsi" w:hAnsi="TT23Ct00"/>
          <w:color w:val="1C3A44"/>
          <w:sz w:val="28"/>
          <w:szCs w:val="28"/>
        </w:rPr>
        <w:t xml:space="preserve">og ww.gourmandsdhistoires.com </w:t>
      </w:r>
    </w:p>
    <w:p w:rsidR="00E113D8" w:rsidRDefault="00E113D8" w:rsidP="006F7D41">
      <w:pPr>
        <w:spacing w:beforeLines="1" w:afterLines="1"/>
        <w:rPr>
          <w:rFonts w:ascii="TT23Ct00" w:eastAsiaTheme="minorHAnsi" w:hAnsi="TT23Ct00"/>
          <w:color w:val="1C3A44"/>
          <w:sz w:val="28"/>
          <w:szCs w:val="28"/>
        </w:rPr>
      </w:pPr>
    </w:p>
    <w:p w:rsidR="00E113D8" w:rsidRDefault="00E113D8" w:rsidP="00E113D8">
      <w:pPr>
        <w:widowControl w:val="0"/>
        <w:autoSpaceDE w:val="0"/>
        <w:autoSpaceDN w:val="0"/>
        <w:adjustRightInd w:val="0"/>
        <w:jc w:val="both"/>
        <w:rPr>
          <w:rFonts w:ascii="Verdana" w:hAnsi="Verdana"/>
          <w:b/>
        </w:rPr>
      </w:pPr>
    </w:p>
    <w:p w:rsidR="00E113D8" w:rsidRPr="00100AC6" w:rsidRDefault="00E113D8" w:rsidP="00E113D8">
      <w:pPr>
        <w:shd w:val="clear" w:color="auto" w:fill="800000"/>
        <w:jc w:val="both"/>
        <w:rPr>
          <w:rFonts w:ascii="Verdana" w:hAnsi="Verdana"/>
          <w:b/>
          <w:color w:val="FFFFFF"/>
          <w:spacing w:val="40"/>
          <w:sz w:val="28"/>
          <w:szCs w:val="28"/>
        </w:rPr>
      </w:pPr>
      <w:proofErr w:type="spellStart"/>
      <w:r>
        <w:rPr>
          <w:rFonts w:ascii="Verdana" w:hAnsi="Verdana"/>
          <w:b/>
          <w:color w:val="FFFFFF"/>
          <w:spacing w:val="40"/>
          <w:sz w:val="28"/>
          <w:szCs w:val="28"/>
        </w:rPr>
        <w:t>RéSEAU</w:t>
      </w:r>
      <w:proofErr w:type="spellEnd"/>
      <w:r>
        <w:rPr>
          <w:rFonts w:ascii="Verdana" w:hAnsi="Verdana"/>
          <w:b/>
          <w:color w:val="FFFFFF"/>
          <w:spacing w:val="40"/>
          <w:sz w:val="28"/>
          <w:szCs w:val="28"/>
        </w:rPr>
        <w:t xml:space="preserve"> DES SITES MAJEURS DE VAUBAN</w:t>
      </w:r>
    </w:p>
    <w:p w:rsidR="00E113D8" w:rsidRPr="0012663D" w:rsidRDefault="00E113D8" w:rsidP="006F7D41">
      <w:pPr>
        <w:spacing w:beforeLines="1" w:afterLines="1"/>
        <w:rPr>
          <w:rFonts w:ascii="Times" w:eastAsiaTheme="minorHAnsi" w:hAnsi="Times"/>
          <w:color w:val="auto"/>
          <w:sz w:val="20"/>
          <w:szCs w:val="20"/>
        </w:rPr>
      </w:pPr>
    </w:p>
    <w:p w:rsidR="00E113D8" w:rsidRDefault="00E113D8" w:rsidP="00E113D8">
      <w:pPr>
        <w:widowControl w:val="0"/>
        <w:autoSpaceDE w:val="0"/>
        <w:autoSpaceDN w:val="0"/>
        <w:adjustRightInd w:val="0"/>
        <w:jc w:val="both"/>
        <w:rPr>
          <w:rFonts w:ascii="Verdana" w:hAnsi="Verdana"/>
          <w:b/>
        </w:rPr>
      </w:pPr>
    </w:p>
    <w:p w:rsidR="00E113D8" w:rsidRDefault="00E113D8" w:rsidP="00E113D8">
      <w:pPr>
        <w:widowControl w:val="0"/>
        <w:autoSpaceDE w:val="0"/>
        <w:autoSpaceDN w:val="0"/>
        <w:adjustRightInd w:val="0"/>
        <w:jc w:val="both"/>
        <w:rPr>
          <w:rFonts w:ascii="Verdana" w:hAnsi="Verdana"/>
        </w:rPr>
      </w:pPr>
      <w:r>
        <w:rPr>
          <w:rFonts w:ascii="Verdana" w:hAnsi="Verdana"/>
          <w:b/>
        </w:rPr>
        <w:t xml:space="preserve">Première édition de La Fortif’ insolite : </w:t>
      </w:r>
      <w:r w:rsidRPr="00241BE4">
        <w:rPr>
          <w:rFonts w:ascii="Verdana" w:hAnsi="Verdana"/>
        </w:rPr>
        <w:t>d’avril à juillet, à l’heure du clairon, le</w:t>
      </w:r>
      <w:r w:rsidR="00C037E8">
        <w:rPr>
          <w:rFonts w:ascii="Verdana" w:hAnsi="Verdana"/>
        </w:rPr>
        <w:t xml:space="preserve">s sites du  Réseau Vauban </w:t>
      </w:r>
      <w:r w:rsidR="00AF6837">
        <w:rPr>
          <w:rFonts w:ascii="Verdana" w:hAnsi="Verdana"/>
        </w:rPr>
        <w:t xml:space="preserve">ont organisé des visites pour </w:t>
      </w:r>
      <w:r w:rsidR="00DF16C1">
        <w:rPr>
          <w:rFonts w:ascii="Verdana" w:hAnsi="Verdana"/>
        </w:rPr>
        <w:t>faire admirer le</w:t>
      </w:r>
      <w:r w:rsidRPr="00241BE4">
        <w:rPr>
          <w:rFonts w:ascii="Verdana" w:hAnsi="Verdana"/>
        </w:rPr>
        <w:t xml:space="preserve"> </w:t>
      </w:r>
      <w:r w:rsidR="00DF16C1">
        <w:rPr>
          <w:rFonts w:ascii="Verdana" w:hAnsi="Verdana"/>
        </w:rPr>
        <w:t xml:space="preserve">lever du </w:t>
      </w:r>
      <w:r w:rsidRPr="00241BE4">
        <w:rPr>
          <w:rFonts w:ascii="Verdana" w:hAnsi="Verdana"/>
        </w:rPr>
        <w:t>soleil</w:t>
      </w:r>
      <w:r w:rsidR="00C037E8">
        <w:rPr>
          <w:rFonts w:ascii="Verdana" w:hAnsi="Verdana"/>
        </w:rPr>
        <w:t>.</w:t>
      </w:r>
    </w:p>
    <w:p w:rsidR="00E113D8" w:rsidRPr="00241BE4" w:rsidRDefault="00DF16C1" w:rsidP="00E113D8">
      <w:pPr>
        <w:pStyle w:val="NormalWeb"/>
        <w:spacing w:before="2" w:after="2"/>
        <w:rPr>
          <w:rFonts w:ascii="Verdana" w:hAnsi="Verdana"/>
        </w:rPr>
      </w:pPr>
      <w:r>
        <w:rPr>
          <w:rFonts w:ascii="Verdana" w:hAnsi="Verdana"/>
        </w:rPr>
        <w:t>A Mont-Dauphin,</w:t>
      </w:r>
      <w:r w:rsidR="00E113D8" w:rsidRPr="00B12026">
        <w:rPr>
          <w:rFonts w:ascii="Verdana" w:hAnsi="Verdana"/>
        </w:rPr>
        <w:t xml:space="preserve"> </w:t>
      </w:r>
      <w:r w:rsidR="00E113D8" w:rsidRPr="00B12026">
        <w:rPr>
          <w:rFonts w:ascii="Verdana" w:eastAsiaTheme="minorHAnsi" w:hAnsi="Verdana"/>
        </w:rPr>
        <w:t xml:space="preserve">visiteurs ou habitants </w:t>
      </w:r>
      <w:r w:rsidR="00E113D8">
        <w:rPr>
          <w:rFonts w:ascii="Verdana" w:eastAsiaTheme="minorHAnsi" w:hAnsi="Verdana"/>
        </w:rPr>
        <w:t xml:space="preserve">matinaux étaient invités à </w:t>
      </w:r>
      <w:r w:rsidR="00E113D8" w:rsidRPr="00B12026">
        <w:rPr>
          <w:rFonts w:ascii="Verdana" w:eastAsiaTheme="minorHAnsi" w:hAnsi="Verdana"/>
        </w:rPr>
        <w:t>inventorier la biodiversité d</w:t>
      </w:r>
      <w:r w:rsidR="00E113D8">
        <w:rPr>
          <w:rFonts w:ascii="Verdana" w:eastAsiaTheme="minorHAnsi" w:hAnsi="Verdana"/>
        </w:rPr>
        <w:t>e la place forte</w:t>
      </w:r>
      <w:r w:rsidR="00E113D8" w:rsidRPr="00B12026">
        <w:rPr>
          <w:rFonts w:ascii="Verdana" w:eastAsiaTheme="minorHAnsi" w:hAnsi="Verdana"/>
        </w:rPr>
        <w:t>. Ils</w:t>
      </w:r>
      <w:r w:rsidR="00E113D8">
        <w:rPr>
          <w:rFonts w:eastAsiaTheme="minorHAnsi"/>
        </w:rPr>
        <w:t xml:space="preserve"> </w:t>
      </w:r>
      <w:r w:rsidR="00E113D8">
        <w:rPr>
          <w:rFonts w:ascii="Verdana" w:hAnsi="Verdana"/>
        </w:rPr>
        <w:t>ont visité les remparts et le jardin historique.</w:t>
      </w:r>
    </w:p>
    <w:p w:rsidR="00E113D8" w:rsidRDefault="00E113D8" w:rsidP="00E113D8">
      <w:pPr>
        <w:widowControl w:val="0"/>
        <w:autoSpaceDE w:val="0"/>
        <w:autoSpaceDN w:val="0"/>
        <w:adjustRightInd w:val="0"/>
        <w:jc w:val="both"/>
        <w:rPr>
          <w:rFonts w:ascii="Verdana" w:hAnsi="Verdana"/>
        </w:rPr>
      </w:pPr>
      <w:r w:rsidRPr="00241BE4">
        <w:rPr>
          <w:rFonts w:ascii="Verdana" w:hAnsi="Verdana"/>
        </w:rPr>
        <w:t>Cette expéri</w:t>
      </w:r>
      <w:r>
        <w:rPr>
          <w:rFonts w:ascii="Verdana" w:hAnsi="Verdana"/>
        </w:rPr>
        <w:t xml:space="preserve">ence Fortif’ insolite a combiné, selon </w:t>
      </w:r>
      <w:r w:rsidRPr="00241BE4">
        <w:rPr>
          <w:rFonts w:ascii="Verdana" w:hAnsi="Verdana"/>
        </w:rPr>
        <w:t>les régions</w:t>
      </w:r>
      <w:r>
        <w:rPr>
          <w:rFonts w:ascii="Verdana" w:hAnsi="Verdana"/>
        </w:rPr>
        <w:t xml:space="preserve"> : </w:t>
      </w:r>
    </w:p>
    <w:p w:rsidR="00E113D8" w:rsidRPr="0082752C" w:rsidRDefault="00E113D8" w:rsidP="00E113D8">
      <w:pPr>
        <w:pStyle w:val="Paragraphedeliste"/>
        <w:widowControl w:val="0"/>
        <w:numPr>
          <w:ilvl w:val="0"/>
          <w:numId w:val="33"/>
        </w:numPr>
        <w:autoSpaceDE w:val="0"/>
        <w:autoSpaceDN w:val="0"/>
        <w:adjustRightInd w:val="0"/>
        <w:jc w:val="both"/>
        <w:rPr>
          <w:rFonts w:ascii="Verdana" w:hAnsi="Verdana"/>
        </w:rPr>
      </w:pPr>
      <w:r w:rsidRPr="0082752C">
        <w:rPr>
          <w:rFonts w:ascii="Verdana" w:hAnsi="Verdana"/>
        </w:rPr>
        <w:t>l’observation des oiseaux (</w:t>
      </w:r>
      <w:proofErr w:type="spellStart"/>
      <w:r w:rsidRPr="0082752C">
        <w:rPr>
          <w:rFonts w:ascii="Verdana" w:hAnsi="Verdana"/>
        </w:rPr>
        <w:t>Camaret</w:t>
      </w:r>
      <w:proofErr w:type="spellEnd"/>
      <w:r w:rsidRPr="0082752C">
        <w:rPr>
          <w:rFonts w:ascii="Verdana" w:hAnsi="Verdana"/>
        </w:rPr>
        <w:t>)</w:t>
      </w:r>
    </w:p>
    <w:p w:rsidR="00E113D8" w:rsidRDefault="00E113D8" w:rsidP="00E113D8">
      <w:pPr>
        <w:pStyle w:val="Paragraphedeliste"/>
        <w:widowControl w:val="0"/>
        <w:numPr>
          <w:ilvl w:val="0"/>
          <w:numId w:val="33"/>
        </w:numPr>
        <w:autoSpaceDE w:val="0"/>
        <w:autoSpaceDN w:val="0"/>
        <w:adjustRightInd w:val="0"/>
        <w:jc w:val="both"/>
        <w:rPr>
          <w:rFonts w:ascii="Verdana" w:hAnsi="Verdana"/>
        </w:rPr>
      </w:pPr>
      <w:r w:rsidRPr="0082752C">
        <w:rPr>
          <w:rFonts w:ascii="Verdana" w:hAnsi="Verdana"/>
        </w:rPr>
        <w:t>une initiation au  Qi Jong</w:t>
      </w:r>
      <w:r>
        <w:rPr>
          <w:rFonts w:ascii="Verdana" w:hAnsi="Verdana"/>
        </w:rPr>
        <w:t>, un art ancestral énergétique chinois (Briançon)</w:t>
      </w:r>
    </w:p>
    <w:p w:rsidR="00E113D8" w:rsidRDefault="00E113D8" w:rsidP="00E113D8">
      <w:pPr>
        <w:pStyle w:val="Paragraphedeliste"/>
        <w:widowControl w:val="0"/>
        <w:numPr>
          <w:ilvl w:val="0"/>
          <w:numId w:val="33"/>
        </w:numPr>
        <w:autoSpaceDE w:val="0"/>
        <w:autoSpaceDN w:val="0"/>
        <w:adjustRightInd w:val="0"/>
        <w:jc w:val="both"/>
        <w:rPr>
          <w:rFonts w:ascii="Verdana" w:hAnsi="Verdana"/>
        </w:rPr>
      </w:pPr>
      <w:r>
        <w:rPr>
          <w:rFonts w:ascii="Verdana" w:hAnsi="Verdana"/>
        </w:rPr>
        <w:t>un petit déjeuner alsacien dans une tour bastionnée (Neuf-Brisach)</w:t>
      </w:r>
    </w:p>
    <w:p w:rsidR="00E113D8" w:rsidRDefault="00E113D8" w:rsidP="00E113D8">
      <w:pPr>
        <w:pStyle w:val="Paragraphedeliste"/>
        <w:widowControl w:val="0"/>
        <w:numPr>
          <w:ilvl w:val="0"/>
          <w:numId w:val="33"/>
        </w:numPr>
        <w:autoSpaceDE w:val="0"/>
        <w:autoSpaceDN w:val="0"/>
        <w:adjustRightInd w:val="0"/>
        <w:jc w:val="both"/>
        <w:rPr>
          <w:rFonts w:ascii="Verdana" w:hAnsi="Verdana"/>
        </w:rPr>
      </w:pPr>
      <w:r w:rsidRPr="0082752C">
        <w:rPr>
          <w:rFonts w:ascii="Verdana" w:hAnsi="Verdana"/>
        </w:rPr>
        <w:t xml:space="preserve">une leçon de photographie </w:t>
      </w:r>
      <w:r>
        <w:rPr>
          <w:rFonts w:ascii="Verdana" w:hAnsi="Verdana"/>
        </w:rPr>
        <w:t xml:space="preserve">sur le terrain </w:t>
      </w:r>
      <w:r w:rsidRPr="0082752C">
        <w:rPr>
          <w:rFonts w:ascii="Verdana" w:hAnsi="Verdana"/>
        </w:rPr>
        <w:t>(Blaye</w:t>
      </w:r>
      <w:r w:rsidR="00DF16C1">
        <w:rPr>
          <w:rFonts w:ascii="Verdana" w:hAnsi="Verdana"/>
        </w:rPr>
        <w:t>,</w:t>
      </w:r>
      <w:r>
        <w:rPr>
          <w:rFonts w:ascii="Verdana" w:hAnsi="Verdana"/>
        </w:rPr>
        <w:t xml:space="preserve"> Fort Médoc, Mont-Louis, Saint-Martin-de-Ré)</w:t>
      </w:r>
    </w:p>
    <w:p w:rsidR="00E113D8" w:rsidRPr="0082752C" w:rsidRDefault="00E113D8" w:rsidP="00E113D8">
      <w:pPr>
        <w:pStyle w:val="Paragraphedeliste"/>
        <w:widowControl w:val="0"/>
        <w:numPr>
          <w:ilvl w:val="0"/>
          <w:numId w:val="33"/>
        </w:numPr>
        <w:autoSpaceDE w:val="0"/>
        <w:autoSpaceDN w:val="0"/>
        <w:adjustRightInd w:val="0"/>
        <w:jc w:val="both"/>
        <w:rPr>
          <w:rFonts w:ascii="Verdana" w:hAnsi="Verdana"/>
        </w:rPr>
      </w:pPr>
      <w:r>
        <w:rPr>
          <w:rFonts w:ascii="Verdana" w:hAnsi="Verdana"/>
        </w:rPr>
        <w:t xml:space="preserve">et la </w:t>
      </w:r>
      <w:r w:rsidRPr="0082752C">
        <w:rPr>
          <w:rFonts w:ascii="Verdana" w:hAnsi="Verdana"/>
        </w:rPr>
        <w:t>dégustation d’huîtres</w:t>
      </w:r>
      <w:r>
        <w:rPr>
          <w:rFonts w:ascii="Verdana" w:hAnsi="Verdana"/>
        </w:rPr>
        <w:t>, kouglofs et</w:t>
      </w:r>
      <w:r w:rsidRPr="0082752C">
        <w:rPr>
          <w:rFonts w:ascii="Verdana" w:hAnsi="Verdana"/>
        </w:rPr>
        <w:t xml:space="preserve"> spécialités locales.  </w:t>
      </w:r>
    </w:p>
    <w:p w:rsidR="00E113D8" w:rsidRDefault="00E113D8" w:rsidP="00E113D8">
      <w:pPr>
        <w:widowControl w:val="0"/>
        <w:autoSpaceDE w:val="0"/>
        <w:autoSpaceDN w:val="0"/>
        <w:adjustRightInd w:val="0"/>
        <w:jc w:val="both"/>
        <w:rPr>
          <w:rFonts w:ascii="Verdana" w:hAnsi="Verdana"/>
        </w:rPr>
      </w:pPr>
    </w:p>
    <w:p w:rsidR="0059084E" w:rsidRPr="00C037E8" w:rsidRDefault="00C037E8" w:rsidP="00C037E8">
      <w:pPr>
        <w:widowControl w:val="0"/>
        <w:autoSpaceDE w:val="0"/>
        <w:autoSpaceDN w:val="0"/>
        <w:adjustRightInd w:val="0"/>
        <w:jc w:val="both"/>
        <w:rPr>
          <w:rFonts w:ascii="Verdana" w:hAnsi="Verdana"/>
        </w:rPr>
      </w:pPr>
      <w:r w:rsidRPr="00C037E8">
        <w:rPr>
          <w:rFonts w:ascii="Verdana" w:hAnsi="Verdana" w:cs="Helvetica"/>
          <w:bCs/>
          <w:szCs w:val="22"/>
        </w:rPr>
        <w:t>Les rencontres annuelles de</w:t>
      </w:r>
      <w:r>
        <w:rPr>
          <w:rFonts w:ascii="Verdana" w:hAnsi="Verdana" w:cs="Helvetica"/>
          <w:b/>
          <w:bCs/>
          <w:szCs w:val="22"/>
        </w:rPr>
        <w:t xml:space="preserve"> l’</w:t>
      </w:r>
      <w:r w:rsidR="00E113D8" w:rsidRPr="0000160C">
        <w:rPr>
          <w:rFonts w:ascii="Verdana" w:hAnsi="Verdana" w:cs="Helvetica"/>
          <w:b/>
          <w:bCs/>
          <w:szCs w:val="22"/>
        </w:rPr>
        <w:t>Association des biens français inscrits au patrimoine mondial</w:t>
      </w:r>
      <w:r>
        <w:rPr>
          <w:rFonts w:ascii="Verdana" w:hAnsi="Verdana" w:cs="Helvetica"/>
          <w:bCs/>
          <w:szCs w:val="22"/>
        </w:rPr>
        <w:t> ont lieu</w:t>
      </w:r>
      <w:r w:rsidR="00E113D8" w:rsidRPr="0000160C">
        <w:rPr>
          <w:rFonts w:ascii="Verdana" w:hAnsi="Verdana" w:cs="Helvetica"/>
          <w:bCs/>
          <w:szCs w:val="22"/>
        </w:rPr>
        <w:t xml:space="preserve"> du 29 juin au 1er juillet</w:t>
      </w:r>
      <w:r w:rsidR="00E113D8" w:rsidRPr="0000160C">
        <w:rPr>
          <w:rFonts w:ascii="Verdana" w:hAnsi="Verdana" w:cs="Helvetica"/>
          <w:szCs w:val="22"/>
        </w:rPr>
        <w:t> à</w:t>
      </w:r>
      <w:r w:rsidR="00D70A88">
        <w:rPr>
          <w:rFonts w:ascii="Verdana" w:hAnsi="Verdana" w:cs="Helvetica"/>
          <w:szCs w:val="22"/>
        </w:rPr>
        <w:t xml:space="preserve"> la Grott</w:t>
      </w:r>
      <w:r w:rsidR="00E113D8" w:rsidRPr="0000160C">
        <w:rPr>
          <w:rFonts w:ascii="Verdana" w:hAnsi="Verdana" w:cs="Helvetica"/>
          <w:szCs w:val="22"/>
        </w:rPr>
        <w:t>e Chauvet (07)</w:t>
      </w:r>
      <w:r w:rsidR="00E113D8">
        <w:rPr>
          <w:rFonts w:ascii="Verdana" w:hAnsi="Verdana" w:cs="Helvetica"/>
          <w:szCs w:val="22"/>
        </w:rPr>
        <w:t>.</w:t>
      </w:r>
    </w:p>
    <w:p w:rsidR="00B20261" w:rsidRDefault="00B20261" w:rsidP="00F47A10">
      <w:pPr>
        <w:jc w:val="both"/>
        <w:rPr>
          <w:rFonts w:ascii="Verdana" w:hAnsi="Verdana"/>
          <w:szCs w:val="22"/>
        </w:rPr>
      </w:pPr>
    </w:p>
    <w:p w:rsidR="007A20A9" w:rsidRDefault="007A20A9" w:rsidP="002A3246">
      <w:pPr>
        <w:jc w:val="both"/>
        <w:rPr>
          <w:rFonts w:ascii="Verdana" w:hAnsi="Verdana"/>
        </w:rPr>
      </w:pPr>
    </w:p>
    <w:p w:rsidR="007A20A9" w:rsidRDefault="007A20A9" w:rsidP="002A3246">
      <w:pPr>
        <w:jc w:val="both"/>
        <w:rPr>
          <w:rFonts w:ascii="Verdana" w:hAnsi="Verdana"/>
        </w:rPr>
      </w:pPr>
    </w:p>
    <w:p w:rsidR="007A20A9" w:rsidRDefault="007A20A9" w:rsidP="002A3246">
      <w:pPr>
        <w:jc w:val="both"/>
        <w:rPr>
          <w:rFonts w:ascii="Verdana" w:hAnsi="Verdana"/>
        </w:rPr>
      </w:pPr>
    </w:p>
    <w:p w:rsidR="007A20A9" w:rsidRDefault="007A20A9" w:rsidP="002A3246">
      <w:pPr>
        <w:jc w:val="both"/>
        <w:rPr>
          <w:rFonts w:ascii="Verdana" w:hAnsi="Verdana"/>
        </w:rPr>
      </w:pPr>
    </w:p>
    <w:p w:rsidR="007A20A9" w:rsidRDefault="007A20A9" w:rsidP="002A3246">
      <w:pPr>
        <w:jc w:val="both"/>
        <w:rPr>
          <w:rFonts w:ascii="Verdana" w:hAnsi="Verdana"/>
        </w:rPr>
      </w:pPr>
    </w:p>
    <w:p w:rsidR="007A20A9" w:rsidRDefault="007A20A9" w:rsidP="002A3246">
      <w:pPr>
        <w:jc w:val="both"/>
        <w:rPr>
          <w:rFonts w:ascii="Verdana" w:hAnsi="Verdana"/>
        </w:rPr>
      </w:pPr>
    </w:p>
    <w:p w:rsidR="00DF16C1" w:rsidRDefault="00DF16C1" w:rsidP="002A3246">
      <w:pPr>
        <w:jc w:val="both"/>
        <w:rPr>
          <w:rFonts w:ascii="Verdana" w:hAnsi="Verdana"/>
        </w:rPr>
      </w:pPr>
    </w:p>
    <w:p w:rsidR="00822C1F" w:rsidRDefault="00822C1F" w:rsidP="00D66214">
      <w:pPr>
        <w:widowControl w:val="0"/>
        <w:autoSpaceDE w:val="0"/>
        <w:autoSpaceDN w:val="0"/>
        <w:adjustRightInd w:val="0"/>
        <w:jc w:val="both"/>
        <w:rPr>
          <w:rFonts w:ascii="Verdana" w:hAnsi="Verdana"/>
        </w:rPr>
      </w:pPr>
    </w:p>
    <w:p w:rsidR="00822C1F" w:rsidRDefault="00822C1F" w:rsidP="00D66214">
      <w:pPr>
        <w:widowControl w:val="0"/>
        <w:autoSpaceDE w:val="0"/>
        <w:autoSpaceDN w:val="0"/>
        <w:adjustRightInd w:val="0"/>
        <w:jc w:val="both"/>
        <w:rPr>
          <w:rFonts w:ascii="Verdana" w:hAnsi="Verdana"/>
        </w:rPr>
      </w:pPr>
    </w:p>
    <w:p w:rsidR="00822C1F" w:rsidRDefault="00822C1F" w:rsidP="00D66214">
      <w:pPr>
        <w:widowControl w:val="0"/>
        <w:autoSpaceDE w:val="0"/>
        <w:autoSpaceDN w:val="0"/>
        <w:adjustRightInd w:val="0"/>
        <w:jc w:val="both"/>
        <w:rPr>
          <w:rFonts w:ascii="Verdana" w:hAnsi="Verdana"/>
        </w:rPr>
      </w:pPr>
    </w:p>
    <w:p w:rsidR="0012663D" w:rsidRDefault="0012663D" w:rsidP="00D66214">
      <w:pPr>
        <w:widowControl w:val="0"/>
        <w:autoSpaceDE w:val="0"/>
        <w:autoSpaceDN w:val="0"/>
        <w:adjustRightInd w:val="0"/>
        <w:jc w:val="both"/>
        <w:rPr>
          <w:rFonts w:ascii="Verdana" w:hAnsi="Verdana"/>
        </w:rPr>
      </w:pPr>
    </w:p>
    <w:p w:rsidR="00D66214" w:rsidRPr="00C037E8" w:rsidRDefault="00E113D8" w:rsidP="00C037E8">
      <w:pPr>
        <w:shd w:val="clear" w:color="auto" w:fill="800000"/>
        <w:jc w:val="both"/>
        <w:rPr>
          <w:rFonts w:ascii="Verdana" w:hAnsi="Verdana"/>
          <w:b/>
          <w:color w:val="FFFFFF"/>
          <w:spacing w:val="40"/>
          <w:sz w:val="28"/>
          <w:szCs w:val="28"/>
        </w:rPr>
      </w:pPr>
      <w:r>
        <w:rPr>
          <w:rFonts w:ascii="Verdana" w:hAnsi="Verdana"/>
          <w:b/>
          <w:color w:val="FFFFFF"/>
          <w:spacing w:val="40"/>
          <w:sz w:val="28"/>
          <w:szCs w:val="28"/>
        </w:rPr>
        <w:t xml:space="preserve">ANIMATIONS </w:t>
      </w:r>
    </w:p>
    <w:p w:rsidR="00981BF4" w:rsidRDefault="00981BF4" w:rsidP="00B53B72">
      <w:pPr>
        <w:widowControl w:val="0"/>
        <w:autoSpaceDE w:val="0"/>
        <w:autoSpaceDN w:val="0"/>
        <w:adjustRightInd w:val="0"/>
        <w:jc w:val="both"/>
        <w:rPr>
          <w:rFonts w:ascii="Verdana" w:hAnsi="Verdana"/>
        </w:rPr>
      </w:pPr>
    </w:p>
    <w:p w:rsidR="001B15FF" w:rsidRDefault="00981BF4" w:rsidP="00B53B72">
      <w:pPr>
        <w:widowControl w:val="0"/>
        <w:autoSpaceDE w:val="0"/>
        <w:autoSpaceDN w:val="0"/>
        <w:adjustRightInd w:val="0"/>
        <w:jc w:val="both"/>
        <w:rPr>
          <w:rFonts w:ascii="Verdana" w:hAnsi="Verdana"/>
          <w:b/>
        </w:rPr>
      </w:pPr>
      <w:r w:rsidRPr="00981BF4">
        <w:rPr>
          <w:rFonts w:ascii="Verdana" w:hAnsi="Verdana"/>
          <w:b/>
        </w:rPr>
        <w:t>Juillet</w:t>
      </w:r>
    </w:p>
    <w:p w:rsidR="00733516" w:rsidRPr="006B7FFA" w:rsidRDefault="001B15FF" w:rsidP="00B53B72">
      <w:pPr>
        <w:widowControl w:val="0"/>
        <w:autoSpaceDE w:val="0"/>
        <w:autoSpaceDN w:val="0"/>
        <w:adjustRightInd w:val="0"/>
        <w:jc w:val="both"/>
        <w:rPr>
          <w:rFonts w:ascii="Verdana" w:hAnsi="Verdana"/>
        </w:rPr>
      </w:pPr>
      <w:r w:rsidRPr="006B7FFA">
        <w:rPr>
          <w:rFonts w:ascii="Verdana" w:hAnsi="Verdana"/>
        </w:rPr>
        <w:t xml:space="preserve">5 : Arrivée de la course VTT </w:t>
      </w:r>
      <w:proofErr w:type="spellStart"/>
      <w:r w:rsidRPr="006B7FFA">
        <w:rPr>
          <w:rFonts w:ascii="Verdana" w:hAnsi="Verdana"/>
        </w:rPr>
        <w:t>Alps</w:t>
      </w:r>
      <w:proofErr w:type="spellEnd"/>
      <w:r w:rsidRPr="006B7FFA">
        <w:rPr>
          <w:rFonts w:ascii="Verdana" w:hAnsi="Verdana"/>
        </w:rPr>
        <w:t xml:space="preserve"> Epic</w:t>
      </w:r>
      <w:r w:rsidR="00981BF4" w:rsidRPr="006B7FFA">
        <w:rPr>
          <w:rFonts w:ascii="Verdana" w:hAnsi="Verdana"/>
        </w:rPr>
        <w:t xml:space="preserve"> </w:t>
      </w:r>
    </w:p>
    <w:p w:rsidR="009C2CC2" w:rsidRPr="006B7FFA" w:rsidRDefault="00981BF4" w:rsidP="00B53B72">
      <w:pPr>
        <w:widowControl w:val="0"/>
        <w:autoSpaceDE w:val="0"/>
        <w:autoSpaceDN w:val="0"/>
        <w:adjustRightInd w:val="0"/>
        <w:jc w:val="both"/>
        <w:rPr>
          <w:rFonts w:ascii="Verdana" w:hAnsi="Verdana"/>
        </w:rPr>
      </w:pPr>
      <w:r w:rsidRPr="006B7FFA">
        <w:rPr>
          <w:rFonts w:ascii="Verdana" w:hAnsi="Verdana"/>
        </w:rPr>
        <w:t>15-16</w:t>
      </w:r>
      <w:r w:rsidR="009C2CC2" w:rsidRPr="006B7FFA">
        <w:rPr>
          <w:rFonts w:ascii="Verdana" w:hAnsi="Verdana"/>
        </w:rPr>
        <w:t xml:space="preserve"> : </w:t>
      </w:r>
      <w:proofErr w:type="spellStart"/>
      <w:r w:rsidR="009C2CC2" w:rsidRPr="006B7FFA">
        <w:rPr>
          <w:rFonts w:ascii="Verdana" w:hAnsi="Verdana"/>
        </w:rPr>
        <w:t>Vertical’</w:t>
      </w:r>
      <w:r w:rsidRPr="006B7FFA">
        <w:rPr>
          <w:rFonts w:ascii="Verdana" w:hAnsi="Verdana"/>
        </w:rPr>
        <w:t>été</w:t>
      </w:r>
      <w:proofErr w:type="spellEnd"/>
      <w:r w:rsidR="001B15FF" w:rsidRPr="006B7FFA">
        <w:rPr>
          <w:rFonts w:ascii="Verdana" w:hAnsi="Verdana"/>
        </w:rPr>
        <w:t xml:space="preserve">  </w:t>
      </w:r>
      <w:hyperlink r:id="rId12" w:history="1">
        <w:r w:rsidR="00823C28" w:rsidRPr="004B0CEC">
          <w:rPr>
            <w:rStyle w:val="Lienhypertexte"/>
            <w:rFonts w:ascii="Verdana" w:hAnsi="Verdana"/>
          </w:rPr>
          <w:t>http://verticalete.free.fr</w:t>
        </w:r>
      </w:hyperlink>
    </w:p>
    <w:p w:rsidR="006B7FFA" w:rsidRPr="006B7FFA" w:rsidRDefault="009C2CC2" w:rsidP="00B53B72">
      <w:pPr>
        <w:widowControl w:val="0"/>
        <w:autoSpaceDE w:val="0"/>
        <w:autoSpaceDN w:val="0"/>
        <w:adjustRightInd w:val="0"/>
        <w:jc w:val="both"/>
        <w:rPr>
          <w:rFonts w:ascii="Verdana" w:hAnsi="Verdana"/>
        </w:rPr>
      </w:pPr>
      <w:r w:rsidRPr="006B7FFA">
        <w:rPr>
          <w:rFonts w:ascii="Verdana" w:hAnsi="Verdana"/>
        </w:rPr>
        <w:t>13 et 27</w:t>
      </w:r>
      <w:r w:rsidR="00733516" w:rsidRPr="006B7FFA">
        <w:rPr>
          <w:rFonts w:ascii="Verdana" w:hAnsi="Verdana"/>
        </w:rPr>
        <w:t xml:space="preserve"> : </w:t>
      </w:r>
      <w:r w:rsidRPr="006B7FFA">
        <w:rPr>
          <w:rFonts w:ascii="Verdana" w:hAnsi="Verdana"/>
        </w:rPr>
        <w:t>Gourmands d’histoire</w:t>
      </w:r>
      <w:r w:rsidR="00525E6B">
        <w:rPr>
          <w:rFonts w:ascii="Verdana" w:hAnsi="Verdana"/>
        </w:rPr>
        <w:t xml:space="preserve"> (16h)</w:t>
      </w:r>
    </w:p>
    <w:p w:rsidR="00733516" w:rsidRPr="006B7FFA" w:rsidRDefault="00942B4C" w:rsidP="00B53B72">
      <w:pPr>
        <w:widowControl w:val="0"/>
        <w:autoSpaceDE w:val="0"/>
        <w:autoSpaceDN w:val="0"/>
        <w:adjustRightInd w:val="0"/>
        <w:jc w:val="both"/>
        <w:rPr>
          <w:rFonts w:ascii="Verdana" w:hAnsi="Verdana"/>
        </w:rPr>
      </w:pPr>
      <w:r>
        <w:rPr>
          <w:rFonts w:ascii="Verdana" w:hAnsi="Verdana"/>
        </w:rPr>
        <w:t xml:space="preserve">20 : Conférence </w:t>
      </w:r>
      <w:r w:rsidR="00823C28">
        <w:rPr>
          <w:rFonts w:ascii="Verdana" w:hAnsi="Verdana"/>
        </w:rPr>
        <w:t xml:space="preserve">(à la mairie </w:t>
      </w:r>
      <w:r w:rsidR="006B7FFA" w:rsidRPr="006B7FFA">
        <w:rPr>
          <w:rFonts w:ascii="Verdana" w:hAnsi="Verdana"/>
        </w:rPr>
        <w:t>16h)</w:t>
      </w:r>
      <w:r>
        <w:rPr>
          <w:rFonts w:ascii="Verdana" w:hAnsi="Verdana"/>
        </w:rPr>
        <w:t xml:space="preserve"> « Le bataillon universitaire serbe à </w:t>
      </w:r>
      <w:proofErr w:type="spellStart"/>
      <w:r>
        <w:rPr>
          <w:rFonts w:ascii="Verdana" w:hAnsi="Verdana"/>
        </w:rPr>
        <w:t>Jausiers-Mont-Dauphin</w:t>
      </w:r>
      <w:proofErr w:type="spellEnd"/>
      <w:r>
        <w:rPr>
          <w:rFonts w:ascii="Verdana" w:hAnsi="Verdana"/>
        </w:rPr>
        <w:t xml:space="preserve"> en 1916-17</w:t>
      </w:r>
    </w:p>
    <w:p w:rsidR="00981BF4" w:rsidRPr="006B7FFA" w:rsidRDefault="00733516" w:rsidP="00B53B72">
      <w:pPr>
        <w:widowControl w:val="0"/>
        <w:autoSpaceDE w:val="0"/>
        <w:autoSpaceDN w:val="0"/>
        <w:adjustRightInd w:val="0"/>
        <w:jc w:val="both"/>
        <w:rPr>
          <w:rFonts w:ascii="Verdana" w:hAnsi="Verdana"/>
        </w:rPr>
      </w:pPr>
      <w:r w:rsidRPr="006B7FFA">
        <w:rPr>
          <w:rFonts w:ascii="Verdana" w:hAnsi="Verdana"/>
        </w:rPr>
        <w:t xml:space="preserve">21 : Atelier tailleur de pierre </w:t>
      </w:r>
      <w:r w:rsidR="001B15FF" w:rsidRPr="006B7FFA">
        <w:rPr>
          <w:rFonts w:ascii="Verdana" w:hAnsi="Verdana"/>
        </w:rPr>
        <w:t xml:space="preserve">16h </w:t>
      </w:r>
      <w:r w:rsidRPr="006B7FFA">
        <w:rPr>
          <w:rFonts w:ascii="Verdana" w:hAnsi="Verdana"/>
        </w:rPr>
        <w:t>(CMN)</w:t>
      </w:r>
    </w:p>
    <w:p w:rsidR="00942B4C" w:rsidRDefault="00823C28" w:rsidP="00B53B72">
      <w:pPr>
        <w:widowControl w:val="0"/>
        <w:autoSpaceDE w:val="0"/>
        <w:autoSpaceDN w:val="0"/>
        <w:adjustRightInd w:val="0"/>
        <w:jc w:val="both"/>
        <w:rPr>
          <w:rFonts w:ascii="Verdana" w:hAnsi="Verdana"/>
        </w:rPr>
      </w:pPr>
      <w:r>
        <w:rPr>
          <w:rFonts w:ascii="Verdana" w:hAnsi="Verdana"/>
        </w:rPr>
        <w:t xml:space="preserve">27 : Conférence </w:t>
      </w:r>
      <w:r w:rsidR="00942B4C">
        <w:rPr>
          <w:rFonts w:ascii="Verdana" w:hAnsi="Verdana"/>
        </w:rPr>
        <w:t>(16h) « Les ascensions oubliées des officiers géographes »</w:t>
      </w:r>
    </w:p>
    <w:p w:rsidR="009C2CC2" w:rsidRPr="006B7FFA" w:rsidRDefault="00981BF4" w:rsidP="00B53B72">
      <w:pPr>
        <w:widowControl w:val="0"/>
        <w:autoSpaceDE w:val="0"/>
        <w:autoSpaceDN w:val="0"/>
        <w:adjustRightInd w:val="0"/>
        <w:jc w:val="both"/>
        <w:rPr>
          <w:rFonts w:ascii="Verdana" w:hAnsi="Verdana"/>
        </w:rPr>
      </w:pPr>
      <w:r w:rsidRPr="006B7FFA">
        <w:rPr>
          <w:rFonts w:ascii="Verdana" w:hAnsi="Verdana"/>
        </w:rPr>
        <w:t>23-24 : Marché des potiers</w:t>
      </w:r>
    </w:p>
    <w:p w:rsidR="00981BF4" w:rsidRPr="006B7FFA" w:rsidRDefault="00981BF4" w:rsidP="00B53B72">
      <w:pPr>
        <w:widowControl w:val="0"/>
        <w:autoSpaceDE w:val="0"/>
        <w:autoSpaceDN w:val="0"/>
        <w:adjustRightInd w:val="0"/>
        <w:jc w:val="both"/>
        <w:rPr>
          <w:rFonts w:ascii="Verdana" w:hAnsi="Verdana"/>
        </w:rPr>
      </w:pPr>
    </w:p>
    <w:p w:rsidR="00942B4C" w:rsidRDefault="00981BF4" w:rsidP="00B53B72">
      <w:pPr>
        <w:widowControl w:val="0"/>
        <w:autoSpaceDE w:val="0"/>
        <w:autoSpaceDN w:val="0"/>
        <w:adjustRightInd w:val="0"/>
        <w:jc w:val="both"/>
        <w:rPr>
          <w:rFonts w:ascii="Verdana" w:hAnsi="Verdana"/>
          <w:b/>
        </w:rPr>
      </w:pPr>
      <w:r>
        <w:rPr>
          <w:rFonts w:ascii="Verdana" w:hAnsi="Verdana"/>
          <w:b/>
        </w:rPr>
        <w:t>Août</w:t>
      </w:r>
    </w:p>
    <w:p w:rsidR="003C4417" w:rsidRDefault="00942B4C" w:rsidP="003C4417">
      <w:pPr>
        <w:widowControl w:val="0"/>
        <w:autoSpaceDE w:val="0"/>
        <w:autoSpaceDN w:val="0"/>
        <w:adjustRightInd w:val="0"/>
        <w:jc w:val="both"/>
        <w:rPr>
          <w:rFonts w:ascii="Verdana" w:hAnsi="Verdana"/>
        </w:rPr>
      </w:pPr>
      <w:r w:rsidRPr="00942B4C">
        <w:rPr>
          <w:rFonts w:ascii="Verdana" w:hAnsi="Verdana"/>
        </w:rPr>
        <w:t xml:space="preserve">3 : </w:t>
      </w:r>
      <w:r w:rsidR="00823C28">
        <w:rPr>
          <w:rFonts w:ascii="Verdana" w:hAnsi="Verdana"/>
        </w:rPr>
        <w:t xml:space="preserve">Conférence (à la mairie </w:t>
      </w:r>
      <w:r w:rsidR="003C4417">
        <w:rPr>
          <w:rFonts w:ascii="Verdana" w:hAnsi="Verdana"/>
        </w:rPr>
        <w:t>16</w:t>
      </w:r>
      <w:r>
        <w:rPr>
          <w:rFonts w:ascii="Verdana" w:hAnsi="Verdana"/>
        </w:rPr>
        <w:t xml:space="preserve">h) : </w:t>
      </w:r>
      <w:r w:rsidR="003C4417">
        <w:rPr>
          <w:rFonts w:ascii="Verdana" w:hAnsi="Verdana"/>
        </w:rPr>
        <w:t xml:space="preserve">« Le flottage du bois et le </w:t>
      </w:r>
      <w:proofErr w:type="spellStart"/>
      <w:r w:rsidR="003C4417">
        <w:rPr>
          <w:rFonts w:ascii="Verdana" w:hAnsi="Verdana"/>
        </w:rPr>
        <w:t>Guillestrois</w:t>
      </w:r>
      <w:proofErr w:type="spellEnd"/>
      <w:r w:rsidR="003C4417">
        <w:rPr>
          <w:rFonts w:ascii="Verdana" w:hAnsi="Verdana"/>
        </w:rPr>
        <w:t> »</w:t>
      </w:r>
    </w:p>
    <w:p w:rsidR="003C4417" w:rsidRPr="006B7FFA" w:rsidRDefault="003C4417" w:rsidP="003C4417">
      <w:pPr>
        <w:widowControl w:val="0"/>
        <w:autoSpaceDE w:val="0"/>
        <w:autoSpaceDN w:val="0"/>
        <w:adjustRightInd w:val="0"/>
        <w:jc w:val="both"/>
        <w:rPr>
          <w:rFonts w:ascii="Verdana" w:hAnsi="Verdana"/>
        </w:rPr>
      </w:pPr>
      <w:r>
        <w:rPr>
          <w:rFonts w:ascii="Verdana" w:hAnsi="Verdana"/>
        </w:rPr>
        <w:t xml:space="preserve">10 : Conférence « La forêt et le travail du bois en </w:t>
      </w:r>
      <w:proofErr w:type="spellStart"/>
      <w:r>
        <w:rPr>
          <w:rFonts w:ascii="Verdana" w:hAnsi="Verdana"/>
        </w:rPr>
        <w:t>Guillestrois</w:t>
      </w:r>
      <w:proofErr w:type="spellEnd"/>
      <w:r>
        <w:rPr>
          <w:rFonts w:ascii="Verdana" w:hAnsi="Verdana"/>
        </w:rPr>
        <w:t xml:space="preserve"> et à Mont-Dauphin »</w:t>
      </w:r>
    </w:p>
    <w:p w:rsidR="00733516" w:rsidRPr="00942B4C" w:rsidRDefault="003C4417" w:rsidP="00B53B72">
      <w:pPr>
        <w:widowControl w:val="0"/>
        <w:autoSpaceDE w:val="0"/>
        <w:autoSpaceDN w:val="0"/>
        <w:adjustRightInd w:val="0"/>
        <w:jc w:val="both"/>
        <w:rPr>
          <w:rFonts w:ascii="Verdana" w:hAnsi="Verdana"/>
        </w:rPr>
      </w:pPr>
      <w:r w:rsidRPr="006B7FFA">
        <w:rPr>
          <w:rFonts w:ascii="Verdana" w:hAnsi="Verdana"/>
        </w:rPr>
        <w:t>12-15 : Conte</w:t>
      </w:r>
      <w:r>
        <w:rPr>
          <w:rFonts w:ascii="Verdana" w:hAnsi="Verdana"/>
        </w:rPr>
        <w:t xml:space="preserve"> E</w:t>
      </w:r>
      <w:r w:rsidRPr="006B7FFA">
        <w:rPr>
          <w:rFonts w:ascii="Verdana" w:hAnsi="Verdana"/>
        </w:rPr>
        <w:t xml:space="preserve">scarpe  </w:t>
      </w:r>
      <w:hyperlink r:id="rId13" w:history="1">
        <w:r w:rsidRPr="006B7FFA">
          <w:rPr>
            <w:rStyle w:val="Lienhypertexte"/>
            <w:rFonts w:ascii="Verdana" w:hAnsi="Verdana"/>
          </w:rPr>
          <w:t>www.conteescarpe.fr</w:t>
        </w:r>
      </w:hyperlink>
    </w:p>
    <w:p w:rsidR="006B7FFA" w:rsidRPr="006B7FFA" w:rsidRDefault="009C2CC2" w:rsidP="00B53B72">
      <w:pPr>
        <w:widowControl w:val="0"/>
        <w:autoSpaceDE w:val="0"/>
        <w:autoSpaceDN w:val="0"/>
        <w:adjustRightInd w:val="0"/>
        <w:jc w:val="both"/>
        <w:rPr>
          <w:rFonts w:ascii="Verdana" w:hAnsi="Verdana"/>
        </w:rPr>
      </w:pPr>
      <w:r w:rsidRPr="006B7FFA">
        <w:rPr>
          <w:rFonts w:ascii="Verdana" w:hAnsi="Verdana"/>
        </w:rPr>
        <w:t>10 et 24</w:t>
      </w:r>
      <w:r w:rsidR="00E113D8">
        <w:rPr>
          <w:rFonts w:ascii="Verdana" w:hAnsi="Verdana"/>
        </w:rPr>
        <w:t> :</w:t>
      </w:r>
      <w:r w:rsidRPr="006B7FFA">
        <w:rPr>
          <w:rFonts w:ascii="Verdana" w:hAnsi="Verdana"/>
        </w:rPr>
        <w:t xml:space="preserve"> Gourmands d’histoire</w:t>
      </w:r>
      <w:r w:rsidR="00525E6B">
        <w:rPr>
          <w:rFonts w:ascii="Verdana" w:hAnsi="Verdana"/>
        </w:rPr>
        <w:t xml:space="preserve"> (16h)</w:t>
      </w:r>
    </w:p>
    <w:p w:rsidR="00733516" w:rsidRPr="006B7FFA" w:rsidRDefault="001B15FF" w:rsidP="003C4417">
      <w:pPr>
        <w:widowControl w:val="0"/>
        <w:autoSpaceDE w:val="0"/>
        <w:autoSpaceDN w:val="0"/>
        <w:adjustRightInd w:val="0"/>
        <w:jc w:val="both"/>
        <w:rPr>
          <w:rFonts w:ascii="Verdana" w:hAnsi="Verdana"/>
        </w:rPr>
      </w:pPr>
      <w:r w:rsidRPr="006B7FFA">
        <w:rPr>
          <w:rFonts w:ascii="Verdana" w:hAnsi="Verdana"/>
        </w:rPr>
        <w:t>15 : Vide grenier du Souvenir français</w:t>
      </w:r>
    </w:p>
    <w:p w:rsidR="0084067D" w:rsidRPr="006B7FFA" w:rsidRDefault="00733516" w:rsidP="00B53B72">
      <w:pPr>
        <w:widowControl w:val="0"/>
        <w:autoSpaceDE w:val="0"/>
        <w:autoSpaceDN w:val="0"/>
        <w:adjustRightInd w:val="0"/>
        <w:jc w:val="both"/>
        <w:rPr>
          <w:rFonts w:ascii="Verdana" w:hAnsi="Verdana"/>
        </w:rPr>
      </w:pPr>
      <w:r w:rsidRPr="006B7FFA">
        <w:rPr>
          <w:rFonts w:ascii="Verdana" w:hAnsi="Verdana"/>
        </w:rPr>
        <w:t>18 : Atelier tailleur de pierre</w:t>
      </w:r>
      <w:r w:rsidR="001B15FF" w:rsidRPr="006B7FFA">
        <w:rPr>
          <w:rFonts w:ascii="Verdana" w:hAnsi="Verdana"/>
        </w:rPr>
        <w:t xml:space="preserve"> 16h</w:t>
      </w:r>
    </w:p>
    <w:p w:rsidR="00981BF4" w:rsidRPr="006B7FFA" w:rsidRDefault="0084067D" w:rsidP="00B53B72">
      <w:pPr>
        <w:widowControl w:val="0"/>
        <w:autoSpaceDE w:val="0"/>
        <w:autoSpaceDN w:val="0"/>
        <w:adjustRightInd w:val="0"/>
        <w:jc w:val="both"/>
        <w:rPr>
          <w:rFonts w:ascii="Verdana" w:hAnsi="Verdana"/>
        </w:rPr>
      </w:pPr>
      <w:r w:rsidRPr="006B7FFA">
        <w:rPr>
          <w:rFonts w:ascii="Verdana" w:hAnsi="Verdana"/>
        </w:rPr>
        <w:t>19 : Guillestre : Festival Potes de Marmots</w:t>
      </w:r>
      <w:r w:rsidR="00942B4C">
        <w:rPr>
          <w:rFonts w:ascii="Verdana" w:hAnsi="Verdana"/>
        </w:rPr>
        <w:t xml:space="preserve"> </w:t>
      </w:r>
    </w:p>
    <w:p w:rsidR="001B15FF" w:rsidRDefault="001B15FF" w:rsidP="00B53B72">
      <w:pPr>
        <w:widowControl w:val="0"/>
        <w:autoSpaceDE w:val="0"/>
        <w:autoSpaceDN w:val="0"/>
        <w:adjustRightInd w:val="0"/>
        <w:jc w:val="both"/>
        <w:rPr>
          <w:rFonts w:ascii="Verdana" w:hAnsi="Verdana"/>
          <w:b/>
        </w:rPr>
      </w:pPr>
    </w:p>
    <w:p w:rsidR="009C2CC2" w:rsidRDefault="00981BF4" w:rsidP="00B53B72">
      <w:pPr>
        <w:widowControl w:val="0"/>
        <w:autoSpaceDE w:val="0"/>
        <w:autoSpaceDN w:val="0"/>
        <w:adjustRightInd w:val="0"/>
        <w:jc w:val="both"/>
        <w:rPr>
          <w:rFonts w:ascii="Verdana" w:hAnsi="Verdana"/>
          <w:b/>
        </w:rPr>
      </w:pPr>
      <w:r>
        <w:rPr>
          <w:rFonts w:ascii="Verdana" w:hAnsi="Verdana"/>
          <w:b/>
        </w:rPr>
        <w:t xml:space="preserve">Septembre </w:t>
      </w:r>
    </w:p>
    <w:p w:rsidR="009C2CC2" w:rsidRPr="006B7FFA" w:rsidRDefault="009C2CC2" w:rsidP="00B53B72">
      <w:pPr>
        <w:widowControl w:val="0"/>
        <w:autoSpaceDE w:val="0"/>
        <w:autoSpaceDN w:val="0"/>
        <w:adjustRightInd w:val="0"/>
        <w:jc w:val="both"/>
        <w:rPr>
          <w:rFonts w:ascii="Verdana" w:hAnsi="Verdana"/>
        </w:rPr>
      </w:pPr>
      <w:r w:rsidRPr="006B7FFA">
        <w:rPr>
          <w:rFonts w:ascii="Verdana" w:hAnsi="Verdana"/>
        </w:rPr>
        <w:t>17-18</w:t>
      </w:r>
      <w:r w:rsidR="001B15FF" w:rsidRPr="006B7FFA">
        <w:rPr>
          <w:rFonts w:ascii="Verdana" w:hAnsi="Verdana"/>
        </w:rPr>
        <w:t xml:space="preserve"> : </w:t>
      </w:r>
      <w:r w:rsidRPr="006B7FFA">
        <w:rPr>
          <w:rFonts w:ascii="Verdana" w:hAnsi="Verdana"/>
        </w:rPr>
        <w:t>Journées européennes du patrimoine</w:t>
      </w:r>
    </w:p>
    <w:p w:rsidR="008809C1" w:rsidRDefault="00D66214" w:rsidP="00B53B72">
      <w:pPr>
        <w:widowControl w:val="0"/>
        <w:autoSpaceDE w:val="0"/>
        <w:autoSpaceDN w:val="0"/>
        <w:adjustRightInd w:val="0"/>
        <w:jc w:val="both"/>
        <w:rPr>
          <w:rFonts w:ascii="Verdana" w:hAnsi="Verdana"/>
        </w:rPr>
      </w:pPr>
      <w:r w:rsidRPr="006B7FFA">
        <w:rPr>
          <w:rFonts w:ascii="Verdana" w:hAnsi="Verdana"/>
        </w:rPr>
        <w:t>19-24</w:t>
      </w:r>
      <w:r w:rsidR="001B15FF" w:rsidRPr="006B7FFA">
        <w:rPr>
          <w:rFonts w:ascii="Verdana" w:hAnsi="Verdana"/>
        </w:rPr>
        <w:t xml:space="preserve"> : </w:t>
      </w:r>
      <w:r w:rsidRPr="006B7FFA">
        <w:rPr>
          <w:rFonts w:ascii="Verdana" w:hAnsi="Verdana"/>
        </w:rPr>
        <w:t>Conte</w:t>
      </w:r>
      <w:r w:rsidR="00EA2FD3">
        <w:rPr>
          <w:rFonts w:ascii="Verdana" w:hAnsi="Verdana"/>
        </w:rPr>
        <w:t xml:space="preserve"> E</w:t>
      </w:r>
      <w:r w:rsidRPr="006B7FFA">
        <w:rPr>
          <w:rFonts w:ascii="Verdana" w:hAnsi="Verdana"/>
        </w:rPr>
        <w:t>scarpe jeune publi</w:t>
      </w:r>
      <w:r w:rsidR="00733516" w:rsidRPr="006B7FFA">
        <w:rPr>
          <w:rFonts w:ascii="Verdana" w:hAnsi="Verdana"/>
        </w:rPr>
        <w:t>c</w:t>
      </w:r>
    </w:p>
    <w:p w:rsidR="008809C1" w:rsidRPr="008809C1" w:rsidRDefault="008809C1" w:rsidP="008809C1">
      <w:pPr>
        <w:rPr>
          <w:rFonts w:ascii="Verdana" w:hAnsi="Verdana"/>
          <w:b/>
        </w:rPr>
      </w:pPr>
      <w:r w:rsidRPr="008809C1">
        <w:rPr>
          <w:rFonts w:ascii="Verdana" w:hAnsi="Verdana"/>
          <w:b/>
        </w:rPr>
        <w:t>Octobre</w:t>
      </w:r>
    </w:p>
    <w:p w:rsidR="007A20A9" w:rsidRDefault="008809C1" w:rsidP="003C4417">
      <w:pPr>
        <w:rPr>
          <w:rFonts w:ascii="Verdana" w:hAnsi="Verdana"/>
          <w:bCs/>
        </w:rPr>
      </w:pPr>
      <w:r w:rsidRPr="008809C1">
        <w:rPr>
          <w:rFonts w:ascii="Verdana" w:hAnsi="Verdana"/>
        </w:rPr>
        <w:t>8-9 « </w:t>
      </w:r>
      <w:r w:rsidRPr="008809C1">
        <w:rPr>
          <w:rFonts w:ascii="Verdana" w:hAnsi="Verdana"/>
          <w:bCs/>
        </w:rPr>
        <w:t>Monument Jeu d’Enfant » (CMN)</w:t>
      </w:r>
    </w:p>
    <w:p w:rsidR="007A20A9" w:rsidRDefault="007A20A9" w:rsidP="003C4417">
      <w:pPr>
        <w:rPr>
          <w:rFonts w:ascii="Verdana" w:hAnsi="Verdana"/>
          <w:bCs/>
        </w:rPr>
      </w:pPr>
    </w:p>
    <w:p w:rsidR="007A20A9" w:rsidRDefault="007A20A9" w:rsidP="003C4417">
      <w:pPr>
        <w:rPr>
          <w:rFonts w:ascii="Verdana" w:hAnsi="Verdana"/>
          <w:bCs/>
        </w:rPr>
      </w:pPr>
    </w:p>
    <w:p w:rsidR="00D66214" w:rsidRPr="007A20A9" w:rsidRDefault="006F7D41" w:rsidP="007A20A9">
      <w:pPr>
        <w:shd w:val="clear" w:color="auto" w:fill="800000"/>
        <w:jc w:val="both"/>
        <w:rPr>
          <w:rFonts w:ascii="Verdana" w:hAnsi="Verdana"/>
          <w:b/>
          <w:color w:val="FFFFFF"/>
          <w:spacing w:val="40"/>
          <w:sz w:val="28"/>
          <w:szCs w:val="28"/>
        </w:rPr>
      </w:pPr>
      <w:r w:rsidRPr="006F7D41">
        <w:rPr>
          <w:rFonts w:ascii="Verdana" w:hAnsi="Verdana"/>
          <w:b/>
          <w:i/>
          <w:noProof/>
          <w:u w:val="single"/>
        </w:rPr>
        <w:pict>
          <v:shape id="_x0000_s1069" type="#_x0000_t202" style="position:absolute;left:0;text-align:left;margin-left:-36pt;margin-top:-18pt;width:17.65pt;height:773.6pt;z-index:251658240;visibility:visible;mso-wrap-edited:f;mso-position-horizontal:absolute;mso-position-horizontal-relative:text;mso-position-vertical:absolute;mso-position-vertical-relative:text" wrapcoords="-900 0 -900 21575 22500 21575 22500 0 -9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" fillcolor="maroon">
            <v:textbox style="mso-next-textbox:#_x0000_s1069">
              <w:txbxContent>
                <w:p w:rsidR="00F20669" w:rsidRDefault="00F20669" w:rsidP="007A20A9"/>
              </w:txbxContent>
            </v:textbox>
            <w10:wrap type="tight"/>
          </v:shape>
        </w:pict>
      </w:r>
      <w:r w:rsidR="007A20A9">
        <w:rPr>
          <w:rFonts w:ascii="Verdana" w:hAnsi="Verdana"/>
          <w:b/>
          <w:color w:val="FFFFFF"/>
          <w:spacing w:val="40"/>
          <w:sz w:val="28"/>
          <w:szCs w:val="28"/>
        </w:rPr>
        <w:t>INSOLITE</w:t>
      </w:r>
    </w:p>
    <w:p w:rsidR="00BC7361" w:rsidRPr="0000160C" w:rsidRDefault="00BC7361" w:rsidP="004A5DA4">
      <w:pPr>
        <w:widowControl w:val="0"/>
        <w:autoSpaceDE w:val="0"/>
        <w:autoSpaceDN w:val="0"/>
        <w:adjustRightInd w:val="0"/>
        <w:jc w:val="both"/>
        <w:rPr>
          <w:rFonts w:ascii="Verdana" w:hAnsi="Verdana"/>
        </w:rPr>
      </w:pPr>
    </w:p>
    <w:p w:rsidR="00DF16C1" w:rsidRPr="00C037E8" w:rsidRDefault="00DF16C1" w:rsidP="00DF16C1">
      <w:pPr>
        <w:jc w:val="both"/>
        <w:rPr>
          <w:rFonts w:ascii="Verdana" w:eastAsiaTheme="minorHAnsi" w:hAnsi="Verdana" w:cs="Helvetica"/>
          <w:color w:val="auto"/>
          <w:lang w:eastAsia="en-US"/>
        </w:rPr>
      </w:pPr>
      <w:r>
        <w:rPr>
          <w:rFonts w:ascii="Verdana" w:hAnsi="Verdana"/>
        </w:rPr>
        <w:t xml:space="preserve">Venus du </w:t>
      </w:r>
      <w:proofErr w:type="spellStart"/>
      <w:r w:rsidRPr="00C037E8">
        <w:rPr>
          <w:rFonts w:ascii="Verdana" w:hAnsi="Verdana"/>
          <w:b/>
        </w:rPr>
        <w:t>Zanskar</w:t>
      </w:r>
      <w:proofErr w:type="spellEnd"/>
      <w:r>
        <w:rPr>
          <w:rFonts w:ascii="Verdana" w:hAnsi="Verdana"/>
        </w:rPr>
        <w:t>, l</w:t>
      </w:r>
      <w:r w:rsidRPr="00C037E8">
        <w:rPr>
          <w:rFonts w:ascii="Verdana" w:eastAsiaTheme="minorHAnsi" w:hAnsi="Verdana" w:cs="Helvetica"/>
          <w:color w:val="auto"/>
          <w:lang w:eastAsia="en-US"/>
        </w:rPr>
        <w:t>'</w:t>
      </w:r>
      <w:proofErr w:type="spellStart"/>
      <w:r w:rsidRPr="00C037E8">
        <w:rPr>
          <w:rFonts w:ascii="Verdana" w:eastAsiaTheme="minorHAnsi" w:hAnsi="Verdana" w:cs="Helvetica"/>
          <w:color w:val="auto"/>
          <w:lang w:eastAsia="en-US"/>
        </w:rPr>
        <w:t>amchi</w:t>
      </w:r>
      <w:proofErr w:type="spellEnd"/>
      <w:r w:rsidRPr="00C037E8">
        <w:rPr>
          <w:rFonts w:ascii="Verdana" w:eastAsiaTheme="minorHAnsi" w:hAnsi="Verdana" w:cs="Helvetica"/>
          <w:color w:val="auto"/>
          <w:lang w:eastAsia="en-US"/>
        </w:rPr>
        <w:t xml:space="preserve"> (docteur) </w:t>
      </w:r>
      <w:proofErr w:type="spellStart"/>
      <w:r w:rsidRPr="00C037E8">
        <w:rPr>
          <w:rFonts w:ascii="Verdana" w:eastAsiaTheme="minorHAnsi" w:hAnsi="Verdana" w:cs="Helvetica"/>
          <w:color w:val="auto"/>
          <w:lang w:eastAsia="en-US"/>
        </w:rPr>
        <w:t>Tenzin</w:t>
      </w:r>
      <w:proofErr w:type="spellEnd"/>
      <w:r w:rsidRPr="00C037E8">
        <w:rPr>
          <w:rFonts w:ascii="Verdana" w:eastAsiaTheme="minorHAnsi" w:hAnsi="Verdana" w:cs="Helvetica"/>
          <w:color w:val="auto"/>
          <w:lang w:eastAsia="en-US"/>
        </w:rPr>
        <w:t xml:space="preserve"> Lotos et son épouse infirmiè</w:t>
      </w:r>
      <w:r>
        <w:rPr>
          <w:rFonts w:ascii="Verdana" w:eastAsiaTheme="minorHAnsi" w:hAnsi="Verdana" w:cs="Helvetica"/>
          <w:color w:val="auto"/>
          <w:lang w:eastAsia="en-US"/>
        </w:rPr>
        <w:t>re</w:t>
      </w:r>
      <w:r w:rsidR="00822C1F">
        <w:rPr>
          <w:rFonts w:ascii="Verdana" w:eastAsiaTheme="minorHAnsi" w:hAnsi="Verdana" w:cs="Helvetica"/>
          <w:color w:val="auto"/>
          <w:lang w:eastAsia="en-US"/>
        </w:rPr>
        <w:t xml:space="preserve"> </w:t>
      </w:r>
      <w:proofErr w:type="spellStart"/>
      <w:r w:rsidR="00822C1F">
        <w:rPr>
          <w:rFonts w:ascii="Verdana" w:eastAsiaTheme="minorHAnsi" w:hAnsi="Verdana" w:cs="Helvetica"/>
          <w:color w:val="auto"/>
          <w:lang w:eastAsia="en-US"/>
        </w:rPr>
        <w:t>Passang</w:t>
      </w:r>
      <w:proofErr w:type="spellEnd"/>
      <w:r>
        <w:rPr>
          <w:rFonts w:ascii="Verdana" w:eastAsiaTheme="minorHAnsi" w:hAnsi="Verdana" w:cs="Helvetica"/>
          <w:color w:val="auto"/>
          <w:lang w:eastAsia="en-US"/>
        </w:rPr>
        <w:t>, d</w:t>
      </w:r>
      <w:r w:rsidRPr="00C037E8">
        <w:rPr>
          <w:rFonts w:ascii="Verdana" w:eastAsiaTheme="minorHAnsi" w:hAnsi="Verdana" w:cs="Helvetica"/>
          <w:color w:val="auto"/>
          <w:lang w:eastAsia="en-US"/>
        </w:rPr>
        <w:t xml:space="preserve">ans leurs habits traditionnels, ont visité le jardin historique de Mont-Dauphin. Leur projet, avec l'association grenobloise </w:t>
      </w:r>
      <w:proofErr w:type="spellStart"/>
      <w:r w:rsidRPr="00C037E8">
        <w:rPr>
          <w:rFonts w:ascii="Verdana" w:eastAsiaTheme="minorHAnsi" w:hAnsi="Verdana" w:cs="Helvetica"/>
          <w:color w:val="auto"/>
          <w:lang w:eastAsia="en-US"/>
        </w:rPr>
        <w:t>Alpes-Himalaya</w:t>
      </w:r>
      <w:proofErr w:type="spellEnd"/>
      <w:r w:rsidRPr="00C037E8">
        <w:rPr>
          <w:rFonts w:ascii="Verdana" w:eastAsiaTheme="minorHAnsi" w:hAnsi="Verdana" w:cs="Helvetica"/>
          <w:color w:val="auto"/>
          <w:lang w:eastAsia="en-US"/>
        </w:rPr>
        <w:t xml:space="preserve"> de parrainage d’enfants qui a déjà deux écoles et des serres, est de créer au </w:t>
      </w:r>
      <w:proofErr w:type="spellStart"/>
      <w:r w:rsidRPr="00C037E8">
        <w:rPr>
          <w:rFonts w:ascii="Verdana" w:eastAsiaTheme="minorHAnsi" w:hAnsi="Verdana" w:cs="Helvetica"/>
          <w:color w:val="auto"/>
          <w:lang w:eastAsia="en-US"/>
        </w:rPr>
        <w:t>Zanskar</w:t>
      </w:r>
      <w:proofErr w:type="spellEnd"/>
      <w:r w:rsidRPr="00C037E8">
        <w:rPr>
          <w:rFonts w:ascii="Verdana" w:eastAsiaTheme="minorHAnsi" w:hAnsi="Verdana" w:cs="Helvetica"/>
          <w:color w:val="auto"/>
          <w:lang w:eastAsia="en-US"/>
        </w:rPr>
        <w:t xml:space="preserve"> </w:t>
      </w:r>
      <w:r>
        <w:rPr>
          <w:rFonts w:ascii="Verdana" w:eastAsiaTheme="minorHAnsi" w:hAnsi="Verdana" w:cs="Helvetica"/>
          <w:color w:val="auto"/>
          <w:lang w:eastAsia="en-US"/>
        </w:rPr>
        <w:t xml:space="preserve">(Inde du nord) </w:t>
      </w:r>
      <w:r w:rsidRPr="00C037E8">
        <w:rPr>
          <w:rFonts w:ascii="Verdana" w:eastAsiaTheme="minorHAnsi" w:hAnsi="Verdana" w:cs="Helvetica"/>
          <w:color w:val="auto"/>
          <w:lang w:eastAsia="en-US"/>
        </w:rPr>
        <w:t>un jardi</w:t>
      </w:r>
      <w:r>
        <w:rPr>
          <w:rFonts w:ascii="Verdana" w:eastAsiaTheme="minorHAnsi" w:hAnsi="Verdana" w:cs="Helvetica"/>
          <w:color w:val="auto"/>
          <w:lang w:eastAsia="en-US"/>
        </w:rPr>
        <w:t xml:space="preserve">n </w:t>
      </w:r>
      <w:r w:rsidR="007A20A9">
        <w:rPr>
          <w:rFonts w:ascii="Verdana" w:eastAsiaTheme="minorHAnsi" w:hAnsi="Verdana" w:cs="Helvetica"/>
          <w:color w:val="auto"/>
          <w:lang w:eastAsia="en-US"/>
        </w:rPr>
        <w:t xml:space="preserve">pédagogique </w:t>
      </w:r>
      <w:r w:rsidRPr="00C037E8">
        <w:rPr>
          <w:rFonts w:ascii="Verdana" w:eastAsiaTheme="minorHAnsi" w:hAnsi="Verdana" w:cs="Helvetica"/>
          <w:color w:val="auto"/>
          <w:lang w:eastAsia="en-US"/>
        </w:rPr>
        <w:t xml:space="preserve">de production et protection de plantes. </w:t>
      </w:r>
    </w:p>
    <w:p w:rsidR="00DF16C1" w:rsidRDefault="00DF16C1" w:rsidP="00DF16C1">
      <w:pPr>
        <w:jc w:val="both"/>
        <w:rPr>
          <w:rFonts w:ascii="Helvetica" w:eastAsiaTheme="minorHAnsi" w:hAnsi="Helvetica" w:cs="Helvetica"/>
          <w:color w:val="auto"/>
          <w:lang w:eastAsia="en-US"/>
        </w:rPr>
      </w:pPr>
    </w:p>
    <w:p w:rsidR="00E113D8" w:rsidRDefault="00E113D8" w:rsidP="00A46093">
      <w:pPr>
        <w:widowControl w:val="0"/>
        <w:autoSpaceDE w:val="0"/>
        <w:autoSpaceDN w:val="0"/>
        <w:adjustRightInd w:val="0"/>
        <w:jc w:val="both"/>
        <w:rPr>
          <w:rFonts w:ascii="Verdana" w:hAnsi="Verdana"/>
          <w:b/>
        </w:rPr>
      </w:pPr>
    </w:p>
    <w:p w:rsidR="007A20A9" w:rsidRPr="007A20A9" w:rsidRDefault="006F7D41" w:rsidP="007A20A9">
      <w:pPr>
        <w:shd w:val="clear" w:color="auto" w:fill="800000"/>
        <w:jc w:val="both"/>
        <w:rPr>
          <w:rFonts w:ascii="Verdana" w:hAnsi="Verdana"/>
          <w:b/>
          <w:color w:val="FFFFFF"/>
          <w:spacing w:val="40"/>
          <w:sz w:val="28"/>
          <w:szCs w:val="28"/>
        </w:rPr>
      </w:pPr>
      <w:r w:rsidRPr="006F7D41">
        <w:rPr>
          <w:rFonts w:ascii="Verdana" w:hAnsi="Verdana"/>
          <w:b/>
          <w:i/>
          <w:noProof/>
          <w:u w:val="single"/>
        </w:rPr>
        <w:pict>
          <v:shape id="_x0000_s1070" type="#_x0000_t202" style="position:absolute;left:0;text-align:left;margin-left:-36pt;margin-top:-18pt;width:17.65pt;height:773.6pt;z-index:251715584;visibility:visible;mso-wrap-edited:f;mso-position-horizontal:absolute;mso-position-horizontal-relative:text;mso-position-vertical:absolute;mso-position-vertical-relative:text" wrapcoords="-900 0 -900 21575 22500 21575 22500 0 -9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" fillcolor="maroon">
            <v:textbox style="mso-next-textbox:#_x0000_s1070">
              <w:txbxContent>
                <w:p w:rsidR="00F20669" w:rsidRDefault="00F20669" w:rsidP="007A20A9"/>
              </w:txbxContent>
            </v:textbox>
            <w10:wrap type="tight"/>
          </v:shape>
        </w:pict>
      </w:r>
      <w:r w:rsidR="007A20A9">
        <w:rPr>
          <w:rFonts w:ascii="Verdana" w:hAnsi="Verdana"/>
          <w:b/>
          <w:color w:val="FFFFFF"/>
          <w:spacing w:val="40"/>
          <w:sz w:val="28"/>
          <w:szCs w:val="28"/>
        </w:rPr>
        <w:t xml:space="preserve">INFOS </w:t>
      </w:r>
      <w:proofErr w:type="spellStart"/>
      <w:r w:rsidR="007A20A9">
        <w:rPr>
          <w:rFonts w:ascii="Verdana" w:hAnsi="Verdana"/>
          <w:b/>
          <w:color w:val="FFFFFF"/>
          <w:spacing w:val="40"/>
          <w:sz w:val="28"/>
          <w:szCs w:val="28"/>
        </w:rPr>
        <w:t>GéNéRALES</w:t>
      </w:r>
      <w:proofErr w:type="spellEnd"/>
    </w:p>
    <w:p w:rsidR="00E113D8" w:rsidRDefault="00E113D8" w:rsidP="005227B8">
      <w:pPr>
        <w:jc w:val="both"/>
        <w:rPr>
          <w:rFonts w:ascii="Verdana" w:hAnsi="Verdana"/>
          <w:b/>
        </w:rPr>
      </w:pPr>
    </w:p>
    <w:p w:rsidR="00E113D8" w:rsidRDefault="00E113D8" w:rsidP="00E113D8">
      <w:pPr>
        <w:widowControl w:val="0"/>
        <w:autoSpaceDE w:val="0"/>
        <w:autoSpaceDN w:val="0"/>
        <w:adjustRightInd w:val="0"/>
        <w:jc w:val="both"/>
        <w:rPr>
          <w:rFonts w:ascii="Verdana" w:hAnsi="Verdana"/>
        </w:rPr>
      </w:pPr>
      <w:r>
        <w:rPr>
          <w:rFonts w:ascii="Verdana" w:hAnsi="Verdana"/>
          <w:b/>
        </w:rPr>
        <w:t xml:space="preserve">J’OFFRE, JE CHERCHE </w:t>
      </w:r>
      <w:r>
        <w:rPr>
          <w:rFonts w:ascii="Verdana" w:hAnsi="Verdana"/>
        </w:rPr>
        <w:t xml:space="preserve">du covoiturage, du matériel, des services : inscrivez vos offres/demandes au </w:t>
      </w:r>
      <w:r>
        <w:rPr>
          <w:rFonts w:ascii="Verdana" w:hAnsi="Verdana"/>
          <w:b/>
        </w:rPr>
        <w:t xml:space="preserve">TABLEAU D’AFFICHAGE </w:t>
      </w:r>
      <w:r w:rsidRPr="00CE7844">
        <w:rPr>
          <w:rFonts w:ascii="Verdana" w:hAnsi="Verdana"/>
        </w:rPr>
        <w:t>bleu</w:t>
      </w:r>
      <w:r>
        <w:rPr>
          <w:rFonts w:ascii="Verdana" w:hAnsi="Verdana"/>
        </w:rPr>
        <w:t xml:space="preserve"> de la fontaine des quatre coins.</w:t>
      </w:r>
    </w:p>
    <w:p w:rsidR="00E113D8" w:rsidRDefault="00E113D8" w:rsidP="00E113D8">
      <w:pPr>
        <w:widowControl w:val="0"/>
        <w:autoSpaceDE w:val="0"/>
        <w:autoSpaceDN w:val="0"/>
        <w:adjustRightInd w:val="0"/>
        <w:jc w:val="both"/>
        <w:rPr>
          <w:rFonts w:ascii="Verdana" w:hAnsi="Verdana"/>
        </w:rPr>
      </w:pPr>
    </w:p>
    <w:p w:rsidR="005879DF" w:rsidRPr="0093771D" w:rsidRDefault="005879DF" w:rsidP="005227B8">
      <w:pPr>
        <w:jc w:val="both"/>
        <w:rPr>
          <w:rFonts w:ascii="Verdana" w:hAnsi="Verdana"/>
          <w:b/>
        </w:rPr>
      </w:pPr>
    </w:p>
    <w:p w:rsidR="005879DF" w:rsidRPr="0093771D" w:rsidRDefault="005879DF" w:rsidP="005227B8">
      <w:pPr>
        <w:jc w:val="both"/>
        <w:rPr>
          <w:rFonts w:ascii="Verdana" w:hAnsi="Verdana"/>
        </w:rPr>
      </w:pPr>
      <w:r w:rsidRPr="00E113D8">
        <w:rPr>
          <w:rFonts w:ascii="Verdana" w:hAnsi="Verdana"/>
          <w:b/>
        </w:rPr>
        <w:t>Horaires de la déchèterie </w:t>
      </w:r>
      <w:r w:rsidRPr="0093771D">
        <w:rPr>
          <w:rFonts w:ascii="Verdana" w:hAnsi="Verdana"/>
        </w:rPr>
        <w:t xml:space="preserve">: </w:t>
      </w:r>
      <w:proofErr w:type="spellStart"/>
      <w:r w:rsidRPr="0093771D">
        <w:rPr>
          <w:rFonts w:ascii="Verdana" w:hAnsi="Verdana"/>
        </w:rPr>
        <w:t>lundi-samedi</w:t>
      </w:r>
      <w:proofErr w:type="spellEnd"/>
      <w:r w:rsidRPr="0093771D">
        <w:rPr>
          <w:rFonts w:ascii="Verdana" w:hAnsi="Verdana"/>
        </w:rPr>
        <w:t xml:space="preserve"> 8h-12h, 13h30-17h30</w:t>
      </w:r>
    </w:p>
    <w:p w:rsidR="0093771D" w:rsidRPr="0093771D" w:rsidRDefault="005879DF" w:rsidP="005227B8">
      <w:pPr>
        <w:jc w:val="both"/>
        <w:rPr>
          <w:rFonts w:ascii="Verdana" w:hAnsi="Verdana"/>
        </w:rPr>
      </w:pPr>
      <w:r w:rsidRPr="0093771D">
        <w:rPr>
          <w:rFonts w:ascii="Verdana" w:hAnsi="Verdana"/>
        </w:rPr>
        <w:t>Tel 04 92 45 143 61</w:t>
      </w:r>
    </w:p>
    <w:p w:rsidR="0093771D" w:rsidRDefault="0093771D" w:rsidP="005227B8">
      <w:pPr>
        <w:jc w:val="both"/>
        <w:rPr>
          <w:rFonts w:ascii="Verdana" w:hAnsi="Verdana"/>
        </w:rPr>
      </w:pPr>
      <w:r w:rsidRPr="0093771D">
        <w:rPr>
          <w:rFonts w:ascii="Verdana" w:hAnsi="Verdana"/>
        </w:rPr>
        <w:t>Pour plus d’informations pour réduire vos déchets</w:t>
      </w:r>
      <w:r>
        <w:rPr>
          <w:rFonts w:ascii="Verdana" w:hAnsi="Verdana"/>
        </w:rPr>
        <w:t> :</w:t>
      </w:r>
    </w:p>
    <w:p w:rsidR="007A20A9" w:rsidRDefault="0093771D" w:rsidP="005227B8">
      <w:pPr>
        <w:jc w:val="both"/>
        <w:rPr>
          <w:rFonts w:ascii="Verdana" w:hAnsi="Verdana"/>
        </w:rPr>
      </w:pPr>
      <w:r>
        <w:rPr>
          <w:rFonts w:ascii="Verdana" w:hAnsi="Verdana"/>
        </w:rPr>
        <w:t>Michael BOUTEILLER</w:t>
      </w:r>
      <w:r w:rsidRPr="0093771D">
        <w:rPr>
          <w:rFonts w:ascii="Verdana" w:hAnsi="Verdana"/>
        </w:rPr>
        <w:t xml:space="preserve"> 04 92 45 59 91 ou </w:t>
      </w:r>
      <w:hyperlink r:id="rId14" w:history="1">
        <w:r w:rsidR="007A20A9" w:rsidRPr="003F2087">
          <w:rPr>
            <w:rStyle w:val="Lienhypertexte"/>
            <w:rFonts w:ascii="Verdana" w:hAnsi="Verdana"/>
          </w:rPr>
          <w:t>michael.bouteiller@smitomga.com</w:t>
        </w:r>
      </w:hyperlink>
    </w:p>
    <w:p w:rsidR="00F514DC" w:rsidRPr="00D12380" w:rsidRDefault="00F514DC" w:rsidP="005227B8">
      <w:pPr>
        <w:jc w:val="both"/>
        <w:rPr>
          <w:rFonts w:ascii="Verdana" w:hAnsi="Verdana"/>
          <w:i/>
          <w:sz w:val="28"/>
        </w:rPr>
      </w:pPr>
    </w:p>
    <w:p w:rsidR="006A6C30" w:rsidRPr="00D12380" w:rsidRDefault="006F7D41" w:rsidP="00D12380">
      <w:pPr>
        <w:shd w:val="clear" w:color="auto" w:fill="800000"/>
        <w:jc w:val="both"/>
        <w:rPr>
          <w:rFonts w:ascii="Verdana" w:hAnsi="Verdana"/>
          <w:b/>
          <w:color w:val="FFFFFF"/>
          <w:spacing w:val="40"/>
          <w:sz w:val="28"/>
          <w:szCs w:val="28"/>
        </w:rPr>
      </w:pPr>
      <w:r w:rsidRPr="006F7D41">
        <w:rPr>
          <w:rFonts w:ascii="Verdana" w:hAnsi="Verdana"/>
          <w:b/>
          <w:i/>
          <w:noProof/>
          <w:u w:val="single"/>
        </w:rPr>
        <w:pict>
          <v:shape id="_x0000_s1053" type="#_x0000_t202" style="position:absolute;left:0;text-align:left;margin-left:-36pt;margin-top:-18pt;width:17.65pt;height:773.6pt;z-index:251706368;visibility:visible;mso-wrap-edited:f;mso-position-horizontal:absolute;mso-position-horizontal-relative:text;mso-position-vertical:absolute;mso-position-vertical-relative:text" wrapcoords="-900 0 -900 21575 22500 21575 22500 0 -9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" fillcolor="maroon">
            <v:textbox style="mso-next-textbox:#_x0000_s1053">
              <w:txbxContent>
                <w:p w:rsidR="00F20669" w:rsidRDefault="00F20669" w:rsidP="00C276C4"/>
              </w:txbxContent>
            </v:textbox>
            <w10:wrap type="tight"/>
          </v:shape>
        </w:pict>
      </w:r>
      <w:r w:rsidR="00D12380" w:rsidRPr="00D12380">
        <w:rPr>
          <w:rFonts w:ascii="Verdana" w:hAnsi="Verdana"/>
          <w:b/>
          <w:color w:val="FFFFFF"/>
          <w:spacing w:val="40"/>
          <w:sz w:val="28"/>
          <w:szCs w:val="28"/>
        </w:rPr>
        <w:t>LES VOYAGES DE VAUBAN</w:t>
      </w:r>
    </w:p>
    <w:p w:rsidR="006A6C30" w:rsidRDefault="006A6C30" w:rsidP="00B53B72">
      <w:pPr>
        <w:jc w:val="both"/>
        <w:rPr>
          <w:rFonts w:ascii="Verdana" w:hAnsi="Verdana"/>
        </w:rPr>
      </w:pPr>
    </w:p>
    <w:p w:rsidR="00F64B31" w:rsidRPr="004D25F7" w:rsidRDefault="00905AD3" w:rsidP="004D25F7">
      <w:pPr>
        <w:spacing w:after="200"/>
        <w:rPr>
          <w:rFonts w:ascii="Verdana" w:hAnsi="Verdana"/>
          <w:b/>
          <w:i/>
        </w:rPr>
      </w:pPr>
      <w:r w:rsidRPr="006A6C30">
        <w:rPr>
          <w:rFonts w:ascii="Verdana" w:hAnsi="Verdana"/>
          <w:b/>
          <w:i/>
        </w:rPr>
        <w:t xml:space="preserve">Poursuivons notre tour de France des sites Vauban classés </w:t>
      </w:r>
      <w:r w:rsidR="00F856A8" w:rsidRPr="006A6C30">
        <w:rPr>
          <w:rFonts w:ascii="Verdana" w:hAnsi="Verdana"/>
          <w:b/>
          <w:i/>
        </w:rPr>
        <w:t>au Patrimoine mondial</w:t>
      </w:r>
      <w:r w:rsidR="00956117">
        <w:rPr>
          <w:rFonts w:ascii="Verdana" w:hAnsi="Verdana"/>
          <w:b/>
          <w:i/>
        </w:rPr>
        <w:t>. Aujourd’hui, allons au nord : Neuf-Brisach dans le Haut-Rhin et Longwy en Meurthe et Moselle</w:t>
      </w:r>
    </w:p>
    <w:p w:rsidR="00800377" w:rsidRPr="00B40001" w:rsidRDefault="00956117" w:rsidP="00800377">
      <w:pPr>
        <w:shd w:val="clear" w:color="auto" w:fill="800000"/>
        <w:jc w:val="both"/>
        <w:rPr>
          <w:rFonts w:ascii="Verdana" w:hAnsi="Verdana"/>
          <w:b/>
          <w:color w:val="FFFFFF"/>
          <w:spacing w:val="40"/>
          <w:sz w:val="28"/>
          <w:szCs w:val="28"/>
        </w:rPr>
      </w:pPr>
      <w:r>
        <w:rPr>
          <w:rFonts w:ascii="Verdana" w:hAnsi="Verdana"/>
          <w:b/>
          <w:color w:val="FFFFFF"/>
          <w:spacing w:val="40"/>
          <w:sz w:val="28"/>
          <w:szCs w:val="28"/>
        </w:rPr>
        <w:t>NEUF-BRISACH LA VILLE IDEALE (68)</w:t>
      </w:r>
    </w:p>
    <w:p w:rsidR="00956117" w:rsidRPr="00956117" w:rsidRDefault="00956117" w:rsidP="00956117">
      <w:pPr>
        <w:jc w:val="both"/>
        <w:rPr>
          <w:rFonts w:ascii="Verdana" w:hAnsi="Verdana"/>
        </w:rPr>
      </w:pPr>
    </w:p>
    <w:p w:rsidR="00071A8F" w:rsidRDefault="00956117" w:rsidP="00956117">
      <w:pPr>
        <w:jc w:val="both"/>
        <w:rPr>
          <w:rFonts w:ascii="Verdana" w:hAnsi="Verdana"/>
        </w:rPr>
      </w:pPr>
      <w:r w:rsidRPr="00956117">
        <w:rPr>
          <w:rFonts w:ascii="Verdana" w:hAnsi="Verdana"/>
        </w:rPr>
        <w:t xml:space="preserve">Étoile parfaite posée dans la plaine d’Alsace, la place forte de Neuf-Brisach, construite </w:t>
      </w:r>
      <w:r w:rsidRPr="00956117">
        <w:rPr>
          <w:rFonts w:ascii="Verdana" w:hAnsi="Verdana"/>
          <w:i/>
        </w:rPr>
        <w:t>ex nihilo</w:t>
      </w:r>
      <w:r w:rsidRPr="00956117">
        <w:rPr>
          <w:rFonts w:ascii="Verdana" w:hAnsi="Verdana"/>
        </w:rPr>
        <w:t xml:space="preserve"> en un temps record entre 1698 et 1702, constitue la synthèse de l’œuvre fortifiée de Vauban tant dans ses conceptions défensives que dans son organisation urbanistique. </w:t>
      </w:r>
    </w:p>
    <w:p w:rsidR="00956117" w:rsidRPr="00956117" w:rsidRDefault="00956117" w:rsidP="00956117">
      <w:pPr>
        <w:jc w:val="both"/>
        <w:rPr>
          <w:rFonts w:ascii="Verdana" w:hAnsi="Verdana"/>
        </w:rPr>
      </w:pPr>
      <w:r w:rsidRPr="00956117">
        <w:rPr>
          <w:rFonts w:ascii="Verdana" w:hAnsi="Verdana"/>
        </w:rPr>
        <w:t xml:space="preserve">Autour de la place d’armes regroupant tous les bâtiments du pouvoir, l’espace de la ville </w:t>
      </w:r>
      <w:proofErr w:type="gramStart"/>
      <w:r w:rsidRPr="00956117">
        <w:rPr>
          <w:rFonts w:ascii="Verdana" w:hAnsi="Verdana"/>
        </w:rPr>
        <w:t>est</w:t>
      </w:r>
      <w:proofErr w:type="gramEnd"/>
      <w:r w:rsidRPr="00956117">
        <w:rPr>
          <w:rFonts w:ascii="Verdana" w:hAnsi="Verdana"/>
        </w:rPr>
        <w:t xml:space="preserve"> partagé en 48 îlots. Entièrement ceinte par ses remparts, Neuf-Brisach a conservé intact son tracé du XVII</w:t>
      </w:r>
      <w:r w:rsidRPr="00956117">
        <w:rPr>
          <w:rFonts w:ascii="Verdana" w:hAnsi="Verdana"/>
          <w:vertAlign w:val="superscript"/>
        </w:rPr>
        <w:t>e</w:t>
      </w:r>
      <w:r w:rsidRPr="00956117">
        <w:rPr>
          <w:rFonts w:ascii="Verdana" w:hAnsi="Verdana"/>
        </w:rPr>
        <w:t xml:space="preserve"> siècle. </w:t>
      </w:r>
    </w:p>
    <w:p w:rsidR="00956117" w:rsidRPr="00956117" w:rsidRDefault="00956117" w:rsidP="00956117">
      <w:pPr>
        <w:jc w:val="both"/>
        <w:rPr>
          <w:rFonts w:ascii="Verdana" w:hAnsi="Verdana"/>
        </w:rPr>
      </w:pPr>
    </w:p>
    <w:p w:rsidR="00071A8F" w:rsidRDefault="00956117" w:rsidP="00956117">
      <w:pPr>
        <w:jc w:val="both"/>
        <w:rPr>
          <w:rFonts w:ascii="Verdana" w:hAnsi="Verdana"/>
        </w:rPr>
      </w:pPr>
      <w:r w:rsidRPr="00956117">
        <w:rPr>
          <w:rFonts w:ascii="Verdana" w:hAnsi="Verdana"/>
        </w:rPr>
        <w:t xml:space="preserve">La protection, l’entretien et la mise en valeur des fortifications sont désormais un enjeu prioritaire pour la municipalité de Neuf-Brisach. </w:t>
      </w:r>
    </w:p>
    <w:p w:rsidR="00956117" w:rsidRPr="00956117" w:rsidRDefault="00956117" w:rsidP="00956117">
      <w:pPr>
        <w:jc w:val="both"/>
        <w:rPr>
          <w:rFonts w:ascii="Verdana" w:hAnsi="Verdana"/>
        </w:rPr>
      </w:pPr>
      <w:r w:rsidRPr="00956117">
        <w:rPr>
          <w:rFonts w:ascii="Verdana" w:hAnsi="Verdana"/>
        </w:rPr>
        <w:t>Depuis 2012, le musée Vauban a inauguré une nouvelle installation ludique à destination du jeune public pour comprendre tout en s’amusant le patrimoine fortifié. Guidés par les instructions de Vauban, les enfants sont invités à un véritable jeu de rôle au cours duquel ils reconstruisent à l’aide d’éléments modulables en bois une partie des remparts de Neuf-Brisach.</w:t>
      </w:r>
    </w:p>
    <w:p w:rsidR="00956117" w:rsidRPr="00956117" w:rsidRDefault="00956117" w:rsidP="00956117">
      <w:pPr>
        <w:jc w:val="both"/>
        <w:rPr>
          <w:rFonts w:ascii="Verdana" w:hAnsi="Verdana"/>
        </w:rPr>
      </w:pPr>
    </w:p>
    <w:p w:rsidR="00071A8F" w:rsidRDefault="00956117" w:rsidP="00956117">
      <w:pPr>
        <w:jc w:val="both"/>
        <w:rPr>
          <w:rFonts w:ascii="Verdana" w:hAnsi="Verdana"/>
        </w:rPr>
      </w:pPr>
      <w:r w:rsidRPr="00956117">
        <w:rPr>
          <w:rFonts w:ascii="Verdana" w:hAnsi="Verdana"/>
        </w:rPr>
        <w:t xml:space="preserve">Toute l’année, des visites guidées costumées et des chasses au trésor </w:t>
      </w:r>
      <w:proofErr w:type="gramStart"/>
      <w:r w:rsidRPr="00956117">
        <w:rPr>
          <w:rFonts w:ascii="Verdana" w:hAnsi="Verdana"/>
        </w:rPr>
        <w:t>sont</w:t>
      </w:r>
      <w:proofErr w:type="gramEnd"/>
      <w:r w:rsidRPr="00956117">
        <w:rPr>
          <w:rFonts w:ascii="Verdana" w:hAnsi="Verdana"/>
        </w:rPr>
        <w:t xml:space="preserve"> proposées par l’office du tourisme afin de partir à la découverte des recoins les plus insolites de la place. </w:t>
      </w:r>
    </w:p>
    <w:p w:rsidR="00956117" w:rsidRPr="00956117" w:rsidRDefault="00956117" w:rsidP="00956117">
      <w:pPr>
        <w:jc w:val="both"/>
        <w:rPr>
          <w:rFonts w:ascii="Verdana" w:hAnsi="Verdana"/>
        </w:rPr>
      </w:pPr>
      <w:r w:rsidRPr="00956117">
        <w:rPr>
          <w:rFonts w:ascii="Verdana" w:hAnsi="Verdana"/>
        </w:rPr>
        <w:t xml:space="preserve">De l’autre côté du Rhin, la ville allemande de </w:t>
      </w:r>
      <w:proofErr w:type="spellStart"/>
      <w:r w:rsidRPr="00956117">
        <w:rPr>
          <w:rFonts w:ascii="Verdana" w:hAnsi="Verdana"/>
        </w:rPr>
        <w:t>Breisach-am-Rhein</w:t>
      </w:r>
      <w:proofErr w:type="spellEnd"/>
      <w:r w:rsidRPr="00956117">
        <w:rPr>
          <w:rFonts w:ascii="Verdana" w:hAnsi="Verdana"/>
        </w:rPr>
        <w:t xml:space="preserve"> dispose encore d’une magnifique porte, « la porte du Rhin », dernier vestige de cette place fortifiée par Vauban. </w:t>
      </w:r>
    </w:p>
    <w:p w:rsidR="00956117" w:rsidRPr="00956117" w:rsidRDefault="00956117" w:rsidP="00956117">
      <w:pPr>
        <w:jc w:val="both"/>
        <w:rPr>
          <w:rFonts w:ascii="Verdana" w:hAnsi="Verdana"/>
        </w:rPr>
      </w:pPr>
    </w:p>
    <w:p w:rsidR="00956117" w:rsidRPr="00956117" w:rsidRDefault="00956117" w:rsidP="00956117">
      <w:pPr>
        <w:jc w:val="both"/>
        <w:rPr>
          <w:rFonts w:ascii="Verdana" w:hAnsi="Verdana"/>
          <w:u w:val="single"/>
        </w:rPr>
      </w:pPr>
      <w:r w:rsidRPr="00956117">
        <w:rPr>
          <w:rFonts w:ascii="Verdana" w:hAnsi="Verdana"/>
          <w:u w:val="single"/>
        </w:rPr>
        <w:t>De nombreux événements sont proposés toute l’année</w:t>
      </w:r>
      <w:r w:rsidR="00071A8F">
        <w:rPr>
          <w:rFonts w:ascii="Verdana" w:hAnsi="Verdana"/>
          <w:u w:val="single"/>
        </w:rPr>
        <w:t>. Par exemple</w:t>
      </w:r>
      <w:r w:rsidRPr="00956117">
        <w:rPr>
          <w:rFonts w:ascii="Verdana" w:hAnsi="Verdana"/>
          <w:u w:val="single"/>
        </w:rPr>
        <w:t> :</w:t>
      </w:r>
    </w:p>
    <w:p w:rsidR="00956117" w:rsidRPr="00956117" w:rsidRDefault="00956117" w:rsidP="00071A8F">
      <w:pPr>
        <w:numPr>
          <w:ilvl w:val="0"/>
          <w:numId w:val="24"/>
        </w:numPr>
        <w:jc w:val="both"/>
        <w:rPr>
          <w:rFonts w:ascii="Verdana" w:hAnsi="Verdana"/>
        </w:rPr>
      </w:pPr>
      <w:r w:rsidRPr="00956117">
        <w:rPr>
          <w:rFonts w:ascii="Verdana" w:hAnsi="Verdana"/>
          <w:b/>
        </w:rPr>
        <w:t>1</w:t>
      </w:r>
      <w:r w:rsidRPr="00956117">
        <w:rPr>
          <w:rFonts w:ascii="Verdana" w:hAnsi="Verdana"/>
          <w:b/>
          <w:vertAlign w:val="superscript"/>
        </w:rPr>
        <w:t>er</w:t>
      </w:r>
      <w:r w:rsidR="00071A8F">
        <w:rPr>
          <w:rFonts w:ascii="Verdana" w:hAnsi="Verdana"/>
          <w:b/>
        </w:rPr>
        <w:t xml:space="preserve"> mai</w:t>
      </w:r>
      <w:r w:rsidRPr="00956117">
        <w:rPr>
          <w:rFonts w:ascii="Verdana" w:hAnsi="Verdana"/>
          <w:b/>
        </w:rPr>
        <w:t> </w:t>
      </w:r>
      <w:r w:rsidRPr="00956117">
        <w:rPr>
          <w:rFonts w:ascii="Verdana" w:hAnsi="Verdana"/>
        </w:rPr>
        <w:t>: Fête du muguet</w:t>
      </w:r>
    </w:p>
    <w:p w:rsidR="00956117" w:rsidRPr="00956117" w:rsidRDefault="00956117" w:rsidP="00956117">
      <w:pPr>
        <w:numPr>
          <w:ilvl w:val="0"/>
          <w:numId w:val="24"/>
        </w:numPr>
        <w:jc w:val="both"/>
        <w:rPr>
          <w:rFonts w:ascii="Verdana" w:hAnsi="Verdana"/>
        </w:rPr>
      </w:pPr>
      <w:r w:rsidRPr="00956117">
        <w:rPr>
          <w:rFonts w:ascii="Verdana" w:hAnsi="Verdana"/>
          <w:b/>
        </w:rPr>
        <w:t>1</w:t>
      </w:r>
      <w:r w:rsidRPr="00956117">
        <w:rPr>
          <w:rFonts w:ascii="Verdana" w:hAnsi="Verdana"/>
          <w:b/>
          <w:vertAlign w:val="superscript"/>
        </w:rPr>
        <w:t>er</w:t>
      </w:r>
      <w:r w:rsidR="00071A8F">
        <w:rPr>
          <w:rFonts w:ascii="Verdana" w:hAnsi="Verdana"/>
          <w:b/>
        </w:rPr>
        <w:t xml:space="preserve"> mai - 30 septembre</w:t>
      </w:r>
      <w:r w:rsidRPr="00956117">
        <w:rPr>
          <w:rFonts w:ascii="Verdana" w:hAnsi="Verdana"/>
        </w:rPr>
        <w:t xml:space="preserve"> : Installation ludique « Attention place forte ! », musée Vauban  </w:t>
      </w:r>
    </w:p>
    <w:p w:rsidR="00DB7709" w:rsidRPr="00EA344C" w:rsidRDefault="00071A8F" w:rsidP="00DB7709">
      <w:pPr>
        <w:numPr>
          <w:ilvl w:val="0"/>
          <w:numId w:val="24"/>
        </w:numPr>
        <w:jc w:val="both"/>
        <w:rPr>
          <w:rFonts w:ascii="Verdana" w:eastAsiaTheme="minorHAnsi" w:hAnsi="Verdana" w:cstheme="minorBidi"/>
          <w:color w:val="auto"/>
          <w:szCs w:val="20"/>
        </w:rPr>
      </w:pPr>
      <w:r w:rsidRPr="00EA344C">
        <w:rPr>
          <w:rFonts w:ascii="Verdana" w:hAnsi="Verdana"/>
          <w:b/>
        </w:rPr>
        <w:t>Juin</w:t>
      </w:r>
      <w:r w:rsidR="00EA344C" w:rsidRPr="00EA344C">
        <w:rPr>
          <w:rFonts w:ascii="Verdana" w:hAnsi="Verdana"/>
          <w:b/>
        </w:rPr>
        <w:t> </w:t>
      </w:r>
      <w:r w:rsidR="00EA344C" w:rsidRPr="00EA344C">
        <w:rPr>
          <w:rFonts w:ascii="Verdana" w:hAnsi="Verdana"/>
        </w:rPr>
        <w:t>:</w:t>
      </w:r>
      <w:r w:rsidR="00EA344C">
        <w:rPr>
          <w:rFonts w:ascii="Verdana" w:hAnsi="Verdana"/>
        </w:rPr>
        <w:t xml:space="preserve"> Festival international </w:t>
      </w:r>
      <w:proofErr w:type="spellStart"/>
      <w:r w:rsidR="00EA344C">
        <w:rPr>
          <w:rFonts w:ascii="Verdana" w:hAnsi="Verdana"/>
        </w:rPr>
        <w:t>Remp’Arts</w:t>
      </w:r>
      <w:proofErr w:type="spellEnd"/>
      <w:r w:rsidR="00EA344C">
        <w:rPr>
          <w:rFonts w:ascii="Verdana" w:hAnsi="Verdana"/>
        </w:rPr>
        <w:t xml:space="preserve"> </w:t>
      </w:r>
      <w:r w:rsidR="00EA344C" w:rsidRPr="00EA344C">
        <w:rPr>
          <w:rFonts w:ascii="Verdana" w:hAnsi="Verdana"/>
        </w:rPr>
        <w:t>2</w:t>
      </w:r>
      <w:r w:rsidR="00DB7709" w:rsidRPr="00EA344C">
        <w:rPr>
          <w:rFonts w:ascii="Verdana" w:eastAsiaTheme="minorHAnsi" w:hAnsi="Verdana" w:cstheme="minorBidi"/>
        </w:rPr>
        <w:t xml:space="preserve">016 - </w:t>
      </w:r>
      <w:r w:rsidR="00DB7709" w:rsidRPr="00EA344C">
        <w:rPr>
          <w:rFonts w:ascii="Verdana" w:eastAsiaTheme="minorHAnsi" w:hAnsi="Verdana" w:cstheme="minorBidi"/>
          <w:szCs w:val="22"/>
          <w:shd w:val="clear" w:color="auto" w:fill="FFFFFF"/>
        </w:rPr>
        <w:t>Sur un parcours de 2,5 kilomètres le l</w:t>
      </w:r>
      <w:r w:rsidR="00EA344C">
        <w:rPr>
          <w:rFonts w:ascii="Verdana" w:eastAsiaTheme="minorHAnsi" w:hAnsi="Verdana" w:cstheme="minorBidi"/>
          <w:szCs w:val="22"/>
          <w:shd w:val="clear" w:color="auto" w:fill="FFFFFF"/>
        </w:rPr>
        <w:t>ong des remparts</w:t>
      </w:r>
      <w:r w:rsidR="00DB7709" w:rsidRPr="00EA344C">
        <w:rPr>
          <w:rFonts w:ascii="Verdana" w:eastAsiaTheme="minorHAnsi" w:hAnsi="Verdana" w:cstheme="minorBidi"/>
          <w:szCs w:val="22"/>
          <w:shd w:val="clear" w:color="auto" w:fill="FFFFFF"/>
        </w:rPr>
        <w:t xml:space="preserve">, plus de 50 créations de </w:t>
      </w:r>
      <w:proofErr w:type="spellStart"/>
      <w:r w:rsidR="00DB7709" w:rsidRPr="00EA344C">
        <w:rPr>
          <w:rFonts w:ascii="Verdana" w:eastAsiaTheme="minorHAnsi" w:hAnsi="Verdana" w:cstheme="minorBidi"/>
          <w:szCs w:val="22"/>
          <w:shd w:val="clear" w:color="auto" w:fill="FFFFFF"/>
        </w:rPr>
        <w:t>land’art</w:t>
      </w:r>
      <w:proofErr w:type="spellEnd"/>
      <w:r w:rsidR="00DB7709" w:rsidRPr="00EA344C">
        <w:rPr>
          <w:rFonts w:ascii="Verdana" w:eastAsiaTheme="minorHAnsi" w:hAnsi="Verdana" w:cstheme="minorBidi"/>
          <w:szCs w:val="22"/>
          <w:shd w:val="clear" w:color="auto" w:fill="FFFFFF"/>
        </w:rPr>
        <w:t xml:space="preserve"> se succèdent</w:t>
      </w:r>
      <w:r w:rsidR="00EA344C">
        <w:rPr>
          <w:rFonts w:ascii="Verdana" w:eastAsiaTheme="minorHAnsi" w:hAnsi="Verdana" w:cstheme="minorBidi"/>
          <w:szCs w:val="22"/>
          <w:shd w:val="clear" w:color="auto" w:fill="FFFFFF"/>
        </w:rPr>
        <w:t xml:space="preserve">, complétées par </w:t>
      </w:r>
      <w:r w:rsidR="00DB7709" w:rsidRPr="00EA344C">
        <w:rPr>
          <w:rFonts w:ascii="Verdana" w:eastAsiaTheme="minorHAnsi" w:hAnsi="Verdana" w:cstheme="minorBidi"/>
          <w:szCs w:val="22"/>
          <w:shd w:val="clear" w:color="auto" w:fill="FFFFFF"/>
        </w:rPr>
        <w:t>une exposition d</w:t>
      </w:r>
      <w:r w:rsidR="00EA344C">
        <w:rPr>
          <w:rFonts w:ascii="Verdana" w:eastAsiaTheme="minorHAnsi" w:hAnsi="Verdana" w:cstheme="minorBidi"/>
          <w:szCs w:val="22"/>
          <w:shd w:val="clear" w:color="auto" w:fill="FFFFFF"/>
        </w:rPr>
        <w:t>e</w:t>
      </w:r>
      <w:r w:rsidR="00DB7709" w:rsidRPr="00EA344C">
        <w:rPr>
          <w:rFonts w:ascii="Verdana" w:eastAsiaTheme="minorHAnsi" w:hAnsi="Verdana" w:cstheme="minorBidi"/>
          <w:szCs w:val="22"/>
          <w:shd w:val="clear" w:color="auto" w:fill="FFFFFF"/>
        </w:rPr>
        <w:t xml:space="preserve"> photos et de sculptures dans la tour bastionnée des Beaux-arts</w:t>
      </w:r>
      <w:r w:rsidR="00DB7709" w:rsidRPr="00EA344C">
        <w:rPr>
          <w:rFonts w:ascii="Verdana" w:eastAsiaTheme="minorHAnsi" w:hAnsi="Verdana" w:cstheme="minorBidi"/>
          <w:color w:val="auto"/>
          <w:szCs w:val="20"/>
          <w:shd w:val="clear" w:color="auto" w:fill="FFFFFF"/>
        </w:rPr>
        <w:t>.</w:t>
      </w:r>
    </w:p>
    <w:p w:rsidR="00956117" w:rsidRPr="00EA344C" w:rsidRDefault="00EA344C" w:rsidP="00956117">
      <w:pPr>
        <w:numPr>
          <w:ilvl w:val="0"/>
          <w:numId w:val="24"/>
        </w:numPr>
        <w:jc w:val="both"/>
        <w:rPr>
          <w:rFonts w:ascii="Verdana" w:hAnsi="Verdana"/>
        </w:rPr>
      </w:pPr>
      <w:r>
        <w:rPr>
          <w:rFonts w:ascii="Verdana" w:hAnsi="Verdana"/>
          <w:b/>
        </w:rPr>
        <w:t xml:space="preserve">Juillet </w:t>
      </w:r>
      <w:r>
        <w:rPr>
          <w:rFonts w:ascii="Verdana" w:hAnsi="Verdana"/>
        </w:rPr>
        <w:t>: Festival de la gastronomie</w:t>
      </w:r>
    </w:p>
    <w:p w:rsidR="00956117" w:rsidRPr="00956117" w:rsidRDefault="00956117" w:rsidP="00956117">
      <w:pPr>
        <w:jc w:val="both"/>
        <w:rPr>
          <w:rFonts w:ascii="Verdana" w:hAnsi="Verdana"/>
        </w:rPr>
      </w:pPr>
    </w:p>
    <w:p w:rsidR="00956117" w:rsidRPr="00956117" w:rsidRDefault="00956117" w:rsidP="00956117">
      <w:pPr>
        <w:jc w:val="both"/>
        <w:rPr>
          <w:rFonts w:ascii="Verdana" w:hAnsi="Verdana"/>
          <w:b/>
        </w:rPr>
      </w:pPr>
      <w:r w:rsidRPr="00956117">
        <w:rPr>
          <w:rFonts w:ascii="Verdana" w:hAnsi="Verdana"/>
          <w:b/>
        </w:rPr>
        <w:t>Contacts et renseignements :</w:t>
      </w:r>
    </w:p>
    <w:p w:rsidR="005367D7" w:rsidRDefault="00956117" w:rsidP="00956117">
      <w:pPr>
        <w:rPr>
          <w:rFonts w:ascii="Verdana" w:hAnsi="Verdana"/>
        </w:rPr>
      </w:pPr>
      <w:r w:rsidRPr="00956117">
        <w:rPr>
          <w:rFonts w:ascii="Verdana" w:hAnsi="Verdana"/>
        </w:rPr>
        <w:t xml:space="preserve">Office du tourisme : 03 89 72 51 68 / </w:t>
      </w:r>
      <w:r w:rsidR="006F7D41" w:rsidRPr="00956117">
        <w:rPr>
          <w:rFonts w:ascii="Verdana" w:hAnsi="Verdana"/>
        </w:rPr>
        <w:fldChar w:fldCharType="begin"/>
      </w:r>
      <w:r w:rsidRPr="00956117">
        <w:rPr>
          <w:rFonts w:ascii="Verdana" w:hAnsi="Verdana"/>
        </w:rPr>
        <w:instrText xml:space="preserve"> HYPERLINK "http://www.tourisme-paysdebrisach.com/" \t "_blank" </w:instrText>
      </w:r>
      <w:r w:rsidR="006F7D41" w:rsidRPr="00956117">
        <w:rPr>
          <w:rFonts w:ascii="Verdana" w:hAnsi="Verdana"/>
        </w:rPr>
        <w:fldChar w:fldCharType="separate"/>
      </w:r>
      <w:r w:rsidRPr="00956117">
        <w:rPr>
          <w:rStyle w:val="Lienhypertexte"/>
          <w:rFonts w:ascii="Verdana" w:hAnsi="Verdana"/>
        </w:rPr>
        <w:t>www.tourisme-paysdebrisach.com</w:t>
      </w:r>
      <w:r w:rsidR="006F7D41" w:rsidRPr="00956117">
        <w:rPr>
          <w:rFonts w:ascii="Verdana" w:hAnsi="Verdana"/>
        </w:rPr>
        <w:fldChar w:fldCharType="end"/>
      </w:r>
    </w:p>
    <w:p w:rsidR="005367D7" w:rsidRDefault="005367D7" w:rsidP="00956117">
      <w:pPr>
        <w:rPr>
          <w:rFonts w:ascii="Verdana" w:hAnsi="Verdana"/>
        </w:rPr>
      </w:pPr>
    </w:p>
    <w:p w:rsidR="005367D7" w:rsidRDefault="005367D7" w:rsidP="00956117">
      <w:pPr>
        <w:rPr>
          <w:rFonts w:ascii="Verdana" w:hAnsi="Verdana"/>
        </w:rPr>
      </w:pPr>
    </w:p>
    <w:p w:rsidR="005367D7" w:rsidRDefault="005367D7" w:rsidP="00956117">
      <w:pPr>
        <w:rPr>
          <w:rFonts w:ascii="Verdana" w:hAnsi="Verdana"/>
        </w:rPr>
      </w:pPr>
    </w:p>
    <w:p w:rsidR="006F58F1" w:rsidRDefault="006F58F1" w:rsidP="00956117">
      <w:pPr>
        <w:rPr>
          <w:rFonts w:ascii="Verdana" w:hAnsi="Verdana"/>
        </w:rPr>
      </w:pPr>
    </w:p>
    <w:p w:rsidR="006F58F1" w:rsidRDefault="006F58F1" w:rsidP="00956117">
      <w:pPr>
        <w:rPr>
          <w:rFonts w:ascii="Verdana" w:hAnsi="Verdana"/>
        </w:rPr>
      </w:pPr>
    </w:p>
    <w:p w:rsidR="00956117" w:rsidRPr="00956117" w:rsidRDefault="00956117" w:rsidP="00956117">
      <w:pPr>
        <w:rPr>
          <w:rFonts w:ascii="Verdana" w:hAnsi="Verdana"/>
        </w:rPr>
      </w:pPr>
    </w:p>
    <w:p w:rsidR="003D40DE" w:rsidRDefault="003D40DE" w:rsidP="004E4395">
      <w:pPr>
        <w:rPr>
          <w:rFonts w:ascii="Verdana" w:hAnsi="Verdana"/>
          <w:b/>
        </w:rPr>
      </w:pPr>
    </w:p>
    <w:p w:rsidR="00800377" w:rsidRPr="00B40001" w:rsidRDefault="006F7D41" w:rsidP="00800377">
      <w:pPr>
        <w:shd w:val="clear" w:color="auto" w:fill="800000"/>
        <w:jc w:val="both"/>
        <w:rPr>
          <w:rFonts w:ascii="Verdana" w:hAnsi="Verdana"/>
          <w:b/>
          <w:color w:val="FFFFFF"/>
          <w:spacing w:val="40"/>
          <w:sz w:val="28"/>
          <w:szCs w:val="28"/>
        </w:rPr>
      </w:pPr>
      <w:r w:rsidRPr="006F7D41">
        <w:rPr>
          <w:rFonts w:ascii="Verdana" w:hAnsi="Verdana"/>
          <w:noProof/>
        </w:rPr>
        <w:pict>
          <v:shape id="_x0000_s1071" type="#_x0000_t202" style="position:absolute;left:0;text-align:left;margin-left:-36pt;margin-top:-18pt;width:17.65pt;height:773.6pt;z-index:251716608;visibility:visible;mso-wrap-edited:f;mso-position-horizontal:absolute;mso-position-horizontal-relative:text;mso-position-vertical:absolute;mso-position-vertical-relative:text" wrapcoords="-900 0 -900 21575 22500 21575 22500 0 -9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" fillcolor="maroon">
            <v:textbox style="mso-next-textbox:#_x0000_s1071">
              <w:txbxContent>
                <w:p w:rsidR="00F20669" w:rsidRDefault="00F20669" w:rsidP="007A20A9"/>
              </w:txbxContent>
            </v:textbox>
            <w10:wrap type="tight"/>
          </v:shape>
        </w:pict>
      </w:r>
      <w:r w:rsidR="00956117">
        <w:rPr>
          <w:rFonts w:ascii="Verdana" w:hAnsi="Verdana"/>
          <w:b/>
          <w:color w:val="FFFFFF"/>
          <w:spacing w:val="40"/>
          <w:sz w:val="28"/>
          <w:szCs w:val="28"/>
        </w:rPr>
        <w:t>LONGWY, VILLE NEUVE DE PLAINE (54)</w:t>
      </w:r>
    </w:p>
    <w:p w:rsidR="00F37D2F" w:rsidRDefault="00F37D2F" w:rsidP="00F37D2F">
      <w:pPr>
        <w:rPr>
          <w:rFonts w:ascii="Verdana" w:hAnsi="Verdana"/>
        </w:rPr>
      </w:pPr>
    </w:p>
    <w:p w:rsidR="00956117" w:rsidRPr="00956117" w:rsidRDefault="00956117" w:rsidP="00956117">
      <w:pPr>
        <w:jc w:val="both"/>
        <w:rPr>
          <w:rFonts w:ascii="Verdana" w:hAnsi="Verdana"/>
        </w:rPr>
      </w:pPr>
      <w:r w:rsidRPr="00956117">
        <w:rPr>
          <w:rFonts w:ascii="Verdana" w:hAnsi="Verdana"/>
        </w:rPr>
        <w:t>Ville neuve créée par Vauban selon un tracé hexagonal, Longwy a su préserver intact ses nombreux bâtiments et son plan d’urbanisme</w:t>
      </w:r>
      <w:r w:rsidR="007A20A9">
        <w:rPr>
          <w:rFonts w:ascii="Verdana" w:hAnsi="Verdana"/>
        </w:rPr>
        <w:t>,</w:t>
      </w:r>
      <w:r w:rsidRPr="00956117">
        <w:rPr>
          <w:rFonts w:ascii="Verdana" w:hAnsi="Verdana"/>
        </w:rPr>
        <w:t xml:space="preserve"> et ce malgré les nombreux sièges et bombardements subis au fil des siècles. Place d’armes, hôtel de ville, église </w:t>
      </w:r>
      <w:proofErr w:type="spellStart"/>
      <w:r w:rsidRPr="00956117">
        <w:rPr>
          <w:rFonts w:ascii="Verdana" w:hAnsi="Verdana"/>
        </w:rPr>
        <w:t>Saint-Dagobert</w:t>
      </w:r>
      <w:proofErr w:type="spellEnd"/>
      <w:r w:rsidRPr="00956117">
        <w:rPr>
          <w:rFonts w:ascii="Verdana" w:hAnsi="Verdana"/>
        </w:rPr>
        <w:t>, poudrières... peuvent encore être admirés aujourd’hui dans leur écrin d’origine.</w:t>
      </w:r>
    </w:p>
    <w:p w:rsidR="00956117" w:rsidRPr="00956117" w:rsidRDefault="00956117" w:rsidP="00956117">
      <w:pPr>
        <w:jc w:val="both"/>
        <w:rPr>
          <w:rFonts w:ascii="Verdana" w:hAnsi="Verdana"/>
        </w:rPr>
      </w:pPr>
    </w:p>
    <w:p w:rsidR="00956117" w:rsidRPr="00956117" w:rsidRDefault="00956117" w:rsidP="00956117">
      <w:pPr>
        <w:jc w:val="both"/>
        <w:rPr>
          <w:rFonts w:ascii="Verdana" w:hAnsi="Verdana"/>
        </w:rPr>
      </w:pPr>
      <w:r w:rsidRPr="00956117">
        <w:rPr>
          <w:rFonts w:ascii="Verdana" w:hAnsi="Verdana"/>
        </w:rPr>
        <w:t>La ville de Longwy a engagé depuis plusieurs années un vaste programme de reconquête de son patrimoine. Ainsi, d’importants travaux de restauration ont été engagés visant à remédier a</w:t>
      </w:r>
      <w:r w:rsidR="00F24CAF">
        <w:rPr>
          <w:rFonts w:ascii="Verdana" w:hAnsi="Verdana"/>
        </w:rPr>
        <w:t>ux nombreuses brèches présentes</w:t>
      </w:r>
      <w:r w:rsidRPr="00956117">
        <w:rPr>
          <w:rFonts w:ascii="Verdana" w:hAnsi="Verdana"/>
        </w:rPr>
        <w:t xml:space="preserve"> dans les remparts et à sécuriser leur accès. Depuis 2014, une nouvelle signalétique patrimoniale a été installée au cœur de la place forte. Ce chemin d’interprétation jalonné de 27 panneaux est complété d’une table d’orientation permettant une approche globale de Longwy et l’explication du développement de cette vallée célèbre par ses émaux cernés de faïence et le bleu obtenu par fusion au grand feu.</w:t>
      </w:r>
    </w:p>
    <w:p w:rsidR="00956117" w:rsidRPr="00956117" w:rsidRDefault="00956117" w:rsidP="00956117">
      <w:pPr>
        <w:jc w:val="both"/>
        <w:rPr>
          <w:rFonts w:ascii="Verdana" w:hAnsi="Verdana"/>
        </w:rPr>
      </w:pPr>
    </w:p>
    <w:p w:rsidR="00956117" w:rsidRPr="00956117" w:rsidRDefault="00956117" w:rsidP="00956117">
      <w:pPr>
        <w:jc w:val="both"/>
        <w:rPr>
          <w:rFonts w:ascii="Verdana" w:hAnsi="Verdana"/>
        </w:rPr>
      </w:pPr>
      <w:r w:rsidRPr="00956117">
        <w:rPr>
          <w:rFonts w:ascii="Verdana" w:hAnsi="Verdana"/>
        </w:rPr>
        <w:t>Toute l’année, l’office du tourisme propose de nombreuses visites guidées de Longwy, située au cœur du pays des trois frontières, membre du Réseau des sites majeurs de Vauban et des Villes et Métiers d’art pour ses émaux, fruit d’un savoir-faire unique au monde.</w:t>
      </w:r>
    </w:p>
    <w:p w:rsidR="00956117" w:rsidRPr="00956117" w:rsidRDefault="00956117" w:rsidP="00956117">
      <w:pPr>
        <w:jc w:val="both"/>
        <w:rPr>
          <w:rFonts w:ascii="Verdana" w:hAnsi="Verdana"/>
        </w:rPr>
      </w:pPr>
    </w:p>
    <w:p w:rsidR="00071A8F" w:rsidRDefault="00956117" w:rsidP="00071A8F">
      <w:pPr>
        <w:jc w:val="both"/>
        <w:rPr>
          <w:rFonts w:ascii="Verdana" w:hAnsi="Verdana"/>
          <w:u w:val="single"/>
        </w:rPr>
      </w:pPr>
      <w:r w:rsidRPr="00956117">
        <w:rPr>
          <w:rFonts w:ascii="Verdana" w:hAnsi="Verdana"/>
          <w:u w:val="single"/>
        </w:rPr>
        <w:t>De nombreux événements sont proposés toute l’année </w:t>
      </w:r>
    </w:p>
    <w:p w:rsidR="00071A8F" w:rsidRPr="00071A8F" w:rsidRDefault="00071A8F" w:rsidP="00071A8F">
      <w:pPr>
        <w:numPr>
          <w:ilvl w:val="0"/>
          <w:numId w:val="24"/>
        </w:numPr>
        <w:jc w:val="both"/>
        <w:rPr>
          <w:rFonts w:ascii="Verdana" w:hAnsi="Verdana"/>
        </w:rPr>
      </w:pPr>
      <w:r>
        <w:rPr>
          <w:rFonts w:ascii="Verdana" w:hAnsi="Verdana"/>
          <w:b/>
        </w:rPr>
        <w:t>mars</w:t>
      </w:r>
      <w:r w:rsidRPr="00956117">
        <w:rPr>
          <w:rFonts w:ascii="Verdana" w:hAnsi="Verdana"/>
          <w:b/>
        </w:rPr>
        <w:t> </w:t>
      </w:r>
      <w:r w:rsidRPr="00956117">
        <w:rPr>
          <w:rFonts w:ascii="Verdana" w:hAnsi="Verdana"/>
        </w:rPr>
        <w:t>: Carnaval Vénitien</w:t>
      </w:r>
    </w:p>
    <w:p w:rsidR="00E30958" w:rsidRDefault="00071A8F" w:rsidP="00071A8F">
      <w:pPr>
        <w:pStyle w:val="Paragraphedeliste"/>
        <w:numPr>
          <w:ilvl w:val="0"/>
          <w:numId w:val="24"/>
        </w:numPr>
        <w:jc w:val="both"/>
        <w:rPr>
          <w:rFonts w:ascii="Verdana" w:hAnsi="Verdana"/>
        </w:rPr>
      </w:pPr>
      <w:r>
        <w:rPr>
          <w:rFonts w:ascii="Verdana" w:hAnsi="Verdana"/>
          <w:b/>
        </w:rPr>
        <w:t>m</w:t>
      </w:r>
      <w:r w:rsidRPr="00071A8F">
        <w:rPr>
          <w:rFonts w:ascii="Verdana" w:hAnsi="Verdana"/>
          <w:b/>
        </w:rPr>
        <w:t xml:space="preserve">ai : </w:t>
      </w:r>
      <w:r w:rsidRPr="00071A8F">
        <w:rPr>
          <w:rFonts w:ascii="Verdana" w:hAnsi="Verdana"/>
        </w:rPr>
        <w:t>Nuit européenne des musées</w:t>
      </w:r>
    </w:p>
    <w:p w:rsidR="00E30958" w:rsidRDefault="00822C1F" w:rsidP="00E30958">
      <w:pPr>
        <w:spacing w:after="200"/>
        <w:rPr>
          <w:rFonts w:ascii="Verdana" w:hAnsi="Verdana"/>
        </w:rPr>
      </w:pPr>
      <w:r>
        <w:rPr>
          <w:rFonts w:ascii="Verdana" w:hAnsi="Verdana"/>
          <w:b/>
        </w:rPr>
        <w:t xml:space="preserve">     -  </w:t>
      </w:r>
      <w:proofErr w:type="gramStart"/>
      <w:r w:rsidR="00E30958">
        <w:rPr>
          <w:rFonts w:ascii="Verdana" w:hAnsi="Verdana"/>
          <w:b/>
        </w:rPr>
        <w:t>j</w:t>
      </w:r>
      <w:r w:rsidR="00071A8F">
        <w:rPr>
          <w:rFonts w:ascii="Verdana" w:hAnsi="Verdana"/>
          <w:b/>
        </w:rPr>
        <w:t xml:space="preserve">uin </w:t>
      </w:r>
      <w:r w:rsidR="00071A8F" w:rsidRPr="00956117">
        <w:rPr>
          <w:rFonts w:ascii="Verdana" w:hAnsi="Verdana"/>
          <w:b/>
        </w:rPr>
        <w:t> </w:t>
      </w:r>
      <w:r w:rsidR="00071A8F" w:rsidRPr="00956117">
        <w:rPr>
          <w:rFonts w:ascii="Verdana" w:hAnsi="Verdana"/>
        </w:rPr>
        <w:t>:</w:t>
      </w:r>
      <w:proofErr w:type="gramEnd"/>
      <w:r w:rsidR="00071A8F" w:rsidRPr="00956117">
        <w:rPr>
          <w:rFonts w:ascii="Verdana" w:hAnsi="Verdana"/>
        </w:rPr>
        <w:t xml:space="preserve"> Pique-nique culturel</w:t>
      </w:r>
      <w:r w:rsidR="00E30958" w:rsidRPr="00E30958">
        <w:rPr>
          <w:rStyle w:val="lev"/>
          <w:rFonts w:ascii="Helvetica" w:hAnsi="Helvetica"/>
          <w:sz w:val="22"/>
          <w:szCs w:val="22"/>
          <w:shd w:val="clear" w:color="auto" w:fill="FFFFFF"/>
        </w:rPr>
        <w:t xml:space="preserve"> </w:t>
      </w:r>
      <w:r w:rsidR="00E30958" w:rsidRPr="00E30958">
        <w:rPr>
          <w:rFonts w:ascii="Helvetica" w:eastAsiaTheme="minorHAnsi" w:hAnsi="Helvetica" w:cstheme="minorBidi"/>
          <w:b/>
          <w:sz w:val="22"/>
        </w:rPr>
        <w:t xml:space="preserve"> </w:t>
      </w:r>
      <w:r w:rsidR="00E30958" w:rsidRPr="00E30958">
        <w:rPr>
          <w:rFonts w:ascii="Verdana" w:eastAsiaTheme="minorHAnsi" w:hAnsi="Verdana" w:cstheme="minorBidi"/>
        </w:rPr>
        <w:t>"En roue libre" - Festival Arts de rue</w:t>
      </w:r>
      <w:r w:rsidR="00E30958" w:rsidRPr="00E30958">
        <w:rPr>
          <w:rFonts w:ascii="Verdana" w:eastAsiaTheme="minorHAnsi" w:hAnsi="Verdana" w:cstheme="minorBidi"/>
          <w:szCs w:val="22"/>
        </w:rPr>
        <w:br/>
      </w:r>
      <w:r w:rsidR="00E30958">
        <w:rPr>
          <w:rFonts w:ascii="Verdana" w:hAnsi="Verdana"/>
          <w:b/>
        </w:rPr>
        <w:t xml:space="preserve">     -  </w:t>
      </w:r>
      <w:r w:rsidR="00071A8F">
        <w:rPr>
          <w:rFonts w:ascii="Verdana" w:hAnsi="Verdana"/>
          <w:b/>
        </w:rPr>
        <w:t xml:space="preserve">juillet </w:t>
      </w:r>
      <w:r w:rsidR="00956117" w:rsidRPr="00956117">
        <w:rPr>
          <w:rFonts w:ascii="Verdana" w:hAnsi="Verdana"/>
        </w:rPr>
        <w:t>: Les Nuits de Longwy, festival de musique</w:t>
      </w:r>
    </w:p>
    <w:p w:rsidR="00956117" w:rsidRPr="00956117" w:rsidRDefault="00E30958" w:rsidP="00E30958">
      <w:pPr>
        <w:spacing w:after="200"/>
        <w:rPr>
          <w:rFonts w:ascii="Verdana" w:hAnsi="Verdana"/>
        </w:rPr>
      </w:pPr>
      <w:r>
        <w:rPr>
          <w:rFonts w:ascii="Verdana" w:hAnsi="Verdana"/>
        </w:rPr>
        <w:t xml:space="preserve">     - </w:t>
      </w:r>
      <w:r w:rsidR="00071A8F">
        <w:rPr>
          <w:rFonts w:ascii="Verdana" w:hAnsi="Verdana"/>
          <w:b/>
        </w:rPr>
        <w:t>10 juillet</w:t>
      </w:r>
      <w:r w:rsidR="00956117" w:rsidRPr="00956117">
        <w:rPr>
          <w:rFonts w:ascii="Verdana" w:hAnsi="Verdana"/>
          <w:b/>
        </w:rPr>
        <w:t xml:space="preserve"> </w:t>
      </w:r>
      <w:r w:rsidR="00956117" w:rsidRPr="00956117">
        <w:rPr>
          <w:rFonts w:ascii="Verdana" w:hAnsi="Verdana"/>
        </w:rPr>
        <w:t xml:space="preserve">: </w:t>
      </w:r>
      <w:r w:rsidR="00956117" w:rsidRPr="00956117">
        <w:rPr>
          <w:rFonts w:ascii="Verdana" w:eastAsia="GillSansMTStd-Bold" w:hAnsi="Verdana"/>
        </w:rPr>
        <w:t>Visite guidée « Vauban prend l’apéro »</w:t>
      </w:r>
      <w:r w:rsidR="00956117" w:rsidRPr="00956117">
        <w:rPr>
          <w:rFonts w:ascii="Verdana" w:hAnsi="Verdana"/>
        </w:rPr>
        <w:t xml:space="preserve">  </w:t>
      </w:r>
    </w:p>
    <w:p w:rsidR="00071A8F" w:rsidRDefault="00956117" w:rsidP="00071A8F">
      <w:pPr>
        <w:numPr>
          <w:ilvl w:val="0"/>
          <w:numId w:val="24"/>
        </w:numPr>
        <w:jc w:val="both"/>
        <w:rPr>
          <w:rFonts w:ascii="Verdana" w:hAnsi="Verdana"/>
        </w:rPr>
      </w:pPr>
      <w:r w:rsidRPr="00956117">
        <w:rPr>
          <w:rFonts w:ascii="Verdana" w:hAnsi="Verdana"/>
          <w:b/>
        </w:rPr>
        <w:t>19 et 20 septembre</w:t>
      </w:r>
      <w:r w:rsidRPr="00956117">
        <w:rPr>
          <w:rFonts w:ascii="Verdana" w:hAnsi="Verdana"/>
        </w:rPr>
        <w:t xml:space="preserve"> : Journées européennes du Patrimoine</w:t>
      </w:r>
      <w:r w:rsidR="00071A8F">
        <w:rPr>
          <w:rFonts w:ascii="Verdana" w:hAnsi="Verdana"/>
        </w:rPr>
        <w:t xml:space="preserve"> </w:t>
      </w:r>
    </w:p>
    <w:p w:rsidR="00956117" w:rsidRPr="00071A8F" w:rsidRDefault="00956117" w:rsidP="00071A8F">
      <w:pPr>
        <w:numPr>
          <w:ilvl w:val="0"/>
          <w:numId w:val="24"/>
        </w:numPr>
        <w:jc w:val="both"/>
        <w:rPr>
          <w:rFonts w:ascii="Verdana" w:hAnsi="Verdana"/>
        </w:rPr>
      </w:pPr>
      <w:r w:rsidRPr="00071A8F">
        <w:rPr>
          <w:rFonts w:ascii="Verdana" w:hAnsi="Verdana"/>
          <w:b/>
        </w:rPr>
        <w:t>Contacts et renseignements :</w:t>
      </w:r>
      <w:r w:rsidR="00071A8F" w:rsidRPr="00071A8F">
        <w:rPr>
          <w:rFonts w:ascii="Verdana" w:hAnsi="Verdana"/>
          <w:b/>
        </w:rPr>
        <w:t xml:space="preserve"> </w:t>
      </w:r>
      <w:r w:rsidRPr="00071A8F">
        <w:rPr>
          <w:rFonts w:ascii="Verdana" w:hAnsi="Verdana"/>
        </w:rPr>
        <w:t xml:space="preserve">Office du tourisme : 03 82 24 94 54 / </w:t>
      </w:r>
      <w:r w:rsidR="006F7D41" w:rsidRPr="00071A8F">
        <w:rPr>
          <w:rFonts w:ascii="Verdana" w:hAnsi="Verdana"/>
        </w:rPr>
        <w:fldChar w:fldCharType="begin"/>
      </w:r>
      <w:r w:rsidRPr="00071A8F">
        <w:rPr>
          <w:rFonts w:ascii="Verdana" w:hAnsi="Verdana"/>
        </w:rPr>
        <w:instrText xml:space="preserve"> HYPERLINK "http://www.ot-paysdelongwy.com/" \t "_blank" </w:instrText>
      </w:r>
      <w:r w:rsidR="006F7D41" w:rsidRPr="00071A8F">
        <w:rPr>
          <w:rFonts w:ascii="Verdana" w:hAnsi="Verdana"/>
        </w:rPr>
        <w:fldChar w:fldCharType="separate"/>
      </w:r>
      <w:r w:rsidRPr="00071A8F">
        <w:rPr>
          <w:rStyle w:val="Lienhypertexte"/>
          <w:rFonts w:ascii="Verdana" w:hAnsi="Verdana"/>
        </w:rPr>
        <w:t>www.ot-paysdelongwy.com</w:t>
      </w:r>
      <w:r w:rsidR="006F7D41" w:rsidRPr="00071A8F">
        <w:rPr>
          <w:rFonts w:ascii="Verdana" w:hAnsi="Verdana"/>
        </w:rPr>
        <w:fldChar w:fldCharType="end"/>
      </w:r>
      <w:r w:rsidRPr="00071A8F">
        <w:rPr>
          <w:rFonts w:ascii="Verdana" w:hAnsi="Verdana"/>
        </w:rPr>
        <w:t xml:space="preserve"> </w:t>
      </w:r>
    </w:p>
    <w:p w:rsidR="00956117" w:rsidRPr="00956117" w:rsidRDefault="00956117" w:rsidP="00956117">
      <w:pPr>
        <w:jc w:val="both"/>
        <w:rPr>
          <w:rFonts w:ascii="Verdana" w:hAnsi="Verdana"/>
        </w:rPr>
      </w:pPr>
    </w:p>
    <w:p w:rsidR="00394742" w:rsidRDefault="00394742">
      <w:pPr>
        <w:spacing w:after="200"/>
        <w:rPr>
          <w:rFonts w:ascii="Verdana" w:hAnsi="Verdana"/>
        </w:rPr>
      </w:pPr>
    </w:p>
    <w:sectPr w:rsidR="00394742" w:rsidSect="0011321B">
      <w:footerReference w:type="even" r:id="rId15"/>
      <w:footerReference w:type="default" r:id="rId16"/>
      <w:pgSz w:w="11900" w:h="16840"/>
      <w:pgMar w:top="851" w:right="737" w:bottom="624" w:left="1021" w:header="709" w:footer="709" w:gutter="0"/>
      <w:cols w:space="708"/>
      <w:titlePg/>
      <w:docGrid w:linePitch="326"/>
      <w:printerSettings r:id="rId17"/>
    </w:sectPr>
  </w:body>
</w:document>
</file>

<file path=word/fontTable.xml><?xml version="1.0" encoding="utf-8"?>
<w:fonts xmlns:r="http://schemas.openxmlformats.org/officeDocument/2006/relationships" xmlns:w="http://schemas.openxmlformats.org/wordprocessingml/2006/main">
  <w:font w:name="Trebuchet MS">
    <w:panose1 w:val="020B0603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egoe UI">
    <w:charset w:val="00"/>
    <w:family w:val="swiss"/>
    <w:pitch w:val="variable"/>
    <w:sig w:usb0="E10022FF" w:usb1="C000E47F" w:usb2="00000029" w:usb3="00000000" w:csb0="000001DF"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Lucida Handwriting">
    <w:panose1 w:val="03010101010101010101"/>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Wingdings 2">
    <w:panose1 w:val="05020102010507070707"/>
    <w:charset w:val="02"/>
    <w:family w:val="auto"/>
    <w:pitch w:val="variable"/>
    <w:sig w:usb0="00000000" w:usb1="00000000" w:usb2="0001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New York">
    <w:altName w:val="Times New Roman"/>
    <w:panose1 w:val="00000000000000000000"/>
    <w:charset w:val="4D"/>
    <w:family w:val="roman"/>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T1FCt00">
    <w:altName w:val="Verdana"/>
    <w:panose1 w:val="00000000000000000000"/>
    <w:charset w:val="4D"/>
    <w:family w:val="roman"/>
    <w:notTrueType/>
    <w:pitch w:val="default"/>
    <w:sig w:usb0="00000003" w:usb1="00000000" w:usb2="00000000" w:usb3="00000000" w:csb0="00000001" w:csb1="00000000"/>
  </w:font>
  <w:font w:name="TT23Ct00">
    <w:altName w:val="Verdana"/>
    <w:panose1 w:val="00000000000000000000"/>
    <w:charset w:val="4D"/>
    <w:family w:val="roman"/>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GillSansMTStd-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F20669" w:rsidRDefault="006F7D41" w:rsidP="00A0431C">
    <w:pPr>
      <w:pStyle w:val="Pieddepage"/>
      <w:framePr w:wrap="around" w:vAnchor="text" w:hAnchor="margin" w:xAlign="right" w:y="1"/>
      <w:rPr>
        <w:rStyle w:val="Numrodepage"/>
      </w:rPr>
    </w:pPr>
    <w:r>
      <w:rPr>
        <w:rStyle w:val="Numrodepage"/>
      </w:rPr>
      <w:fldChar w:fldCharType="begin"/>
    </w:r>
    <w:r w:rsidR="00F20669">
      <w:rPr>
        <w:rStyle w:val="Numrodepage"/>
      </w:rPr>
      <w:instrText xml:space="preserve">PAGE  </w:instrText>
    </w:r>
    <w:r>
      <w:rPr>
        <w:rStyle w:val="Numrodepage"/>
      </w:rPr>
      <w:fldChar w:fldCharType="end"/>
    </w:r>
  </w:p>
  <w:p w:rsidR="00F20669" w:rsidRDefault="00F20669" w:rsidP="0011321B">
    <w:pPr>
      <w:pStyle w:val="Pieddepage"/>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F20669" w:rsidRDefault="006F7D41" w:rsidP="00A0431C">
    <w:pPr>
      <w:pStyle w:val="Pieddepage"/>
      <w:framePr w:wrap="around" w:vAnchor="text" w:hAnchor="margin" w:xAlign="right" w:y="1"/>
      <w:rPr>
        <w:rStyle w:val="Numrodepage"/>
      </w:rPr>
    </w:pPr>
    <w:r>
      <w:rPr>
        <w:rStyle w:val="Numrodepage"/>
      </w:rPr>
      <w:fldChar w:fldCharType="begin"/>
    </w:r>
    <w:r w:rsidR="00F20669">
      <w:rPr>
        <w:rStyle w:val="Numrodepage"/>
      </w:rPr>
      <w:instrText xml:space="preserve">PAGE  </w:instrText>
    </w:r>
    <w:r>
      <w:rPr>
        <w:rStyle w:val="Numrodepage"/>
      </w:rPr>
      <w:fldChar w:fldCharType="separate"/>
    </w:r>
    <w:r w:rsidR="00D70A88">
      <w:rPr>
        <w:rStyle w:val="Numrodepage"/>
        <w:noProof/>
      </w:rPr>
      <w:t>2</w:t>
    </w:r>
    <w:r>
      <w:rPr>
        <w:rStyle w:val="Numrodepage"/>
      </w:rPr>
      <w:fldChar w:fldCharType="end"/>
    </w:r>
  </w:p>
  <w:p w:rsidR="00F20669" w:rsidRDefault="00F20669" w:rsidP="0011321B">
    <w:pPr>
      <w:pStyle w:val="Pieddepage"/>
      <w:ind w:right="360"/>
    </w:pP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000001"/>
    <w:multiLevelType w:val="singleLevel"/>
    <w:tmpl w:val="00000001"/>
    <w:name w:val="WW8Num2"/>
    <w:lvl w:ilvl="0">
      <w:start w:val="2"/>
      <w:numFmt w:val="bullet"/>
      <w:lvlText w:val="-"/>
      <w:lvlJc w:val="left"/>
      <w:pPr>
        <w:tabs>
          <w:tab w:val="num" w:pos="720"/>
        </w:tabs>
        <w:ind w:left="720" w:hanging="360"/>
      </w:pPr>
      <w:rPr>
        <w:rFonts w:ascii="Trebuchet MS" w:hAnsi="Trebuchet MS" w:cs="Segoe UI" w:hint="default"/>
        <w:color w:val="auto"/>
      </w:rPr>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73CC3"/>
    <w:multiLevelType w:val="hybridMultilevel"/>
    <w:tmpl w:val="EE24854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Segoe U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Segoe U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Segoe UI"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00EE5825"/>
    <w:multiLevelType w:val="hybridMultilevel"/>
    <w:tmpl w:val="9A726E70"/>
    <w:lvl w:ilvl="0" w:tplc="281864D6">
      <w:start w:val="2"/>
      <w:numFmt w:val="bullet"/>
      <w:lvlText w:val="-"/>
      <w:lvlJc w:val="left"/>
      <w:pPr>
        <w:tabs>
          <w:tab w:val="num" w:pos="720"/>
        </w:tabs>
        <w:ind w:left="720" w:hanging="360"/>
      </w:pPr>
      <w:rPr>
        <w:rFonts w:ascii="Trebuchet MS" w:eastAsia="Lucida Handwriting" w:hAnsi="Trebuchet MS" w:cs="Segoe UI" w:hint="default"/>
      </w:rPr>
    </w:lvl>
    <w:lvl w:ilvl="1" w:tplc="040C0003" w:tentative="1">
      <w:start w:val="1"/>
      <w:numFmt w:val="bullet"/>
      <w:lvlText w:val="o"/>
      <w:lvlJc w:val="left"/>
      <w:pPr>
        <w:tabs>
          <w:tab w:val="num" w:pos="1440"/>
        </w:tabs>
        <w:ind w:left="1440" w:hanging="360"/>
      </w:pPr>
      <w:rPr>
        <w:rFonts w:ascii="Courier New" w:hAnsi="Courier New" w:cs="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Symbo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Symbo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87E7C5D"/>
    <w:multiLevelType w:val="hybridMultilevel"/>
    <w:tmpl w:val="957C204C"/>
    <w:lvl w:ilvl="0" w:tplc="281864D6">
      <w:start w:val="2"/>
      <w:numFmt w:val="bullet"/>
      <w:lvlText w:val="-"/>
      <w:lvlJc w:val="left"/>
      <w:pPr>
        <w:tabs>
          <w:tab w:val="num" w:pos="720"/>
        </w:tabs>
        <w:ind w:left="720" w:hanging="360"/>
      </w:pPr>
      <w:rPr>
        <w:rFonts w:ascii="Trebuchet MS" w:eastAsia="Lucida Handwriting" w:hAnsi="Trebuchet MS" w:cs="Segoe UI" w:hint="default"/>
      </w:rPr>
    </w:lvl>
    <w:lvl w:ilvl="1" w:tplc="040C0003">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09A36963"/>
    <w:multiLevelType w:val="hybridMultilevel"/>
    <w:tmpl w:val="7D6C354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Segoe U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Segoe U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Segoe UI"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0C461D7C"/>
    <w:multiLevelType w:val="hybridMultilevel"/>
    <w:tmpl w:val="09FA2182"/>
    <w:lvl w:ilvl="0" w:tplc="02EC828E">
      <w:numFmt w:val="bullet"/>
      <w:lvlText w:val="-"/>
      <w:lvlJc w:val="left"/>
      <w:pPr>
        <w:tabs>
          <w:tab w:val="num" w:pos="720"/>
        </w:tabs>
        <w:ind w:left="720" w:hanging="360"/>
      </w:pPr>
      <w:rPr>
        <w:rFonts w:ascii="Verdana" w:eastAsia="Times New Roman" w:hAnsi="Verdana" w:cs="Times New Roman" w:hint="default"/>
      </w:rPr>
    </w:lvl>
    <w:lvl w:ilvl="1" w:tplc="040C0003" w:tentative="1">
      <w:start w:val="1"/>
      <w:numFmt w:val="bullet"/>
      <w:lvlText w:val="o"/>
      <w:lvlJc w:val="left"/>
      <w:pPr>
        <w:tabs>
          <w:tab w:val="num" w:pos="1440"/>
        </w:tabs>
        <w:ind w:left="1440" w:hanging="360"/>
      </w:pPr>
      <w:rPr>
        <w:rFonts w:ascii="Courier New" w:hAnsi="Courier New" w:cs="Segoe U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Segoe U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Segoe UI"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0CAE26FF"/>
    <w:multiLevelType w:val="hybridMultilevel"/>
    <w:tmpl w:val="A3047F5C"/>
    <w:lvl w:ilvl="0" w:tplc="0A18A390">
      <w:numFmt w:val="bullet"/>
      <w:lvlText w:val=""/>
      <w:lvlJc w:val="left"/>
      <w:pPr>
        <w:tabs>
          <w:tab w:val="num" w:pos="0"/>
        </w:tabs>
        <w:ind w:left="720" w:hanging="360"/>
      </w:pPr>
      <w:rPr>
        <w:rFonts w:ascii="Wingdings 2" w:eastAsia="Times New Roman" w:hAnsi="Wingdings 2" w:hint="default"/>
      </w:rPr>
    </w:lvl>
    <w:lvl w:ilvl="1" w:tplc="040C0003" w:tentative="1">
      <w:start w:val="1"/>
      <w:numFmt w:val="bullet"/>
      <w:lvlText w:val="o"/>
      <w:lvlJc w:val="left"/>
      <w:pPr>
        <w:tabs>
          <w:tab w:val="num" w:pos="1440"/>
        </w:tabs>
        <w:ind w:left="1440" w:hanging="360"/>
      </w:pPr>
      <w:rPr>
        <w:rFonts w:ascii="Courier New" w:hAnsi="Courier New" w:cs="Segoe U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Segoe U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Segoe UI"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0DCA3F2C"/>
    <w:multiLevelType w:val="hybridMultilevel"/>
    <w:tmpl w:val="6F84A7BA"/>
    <w:lvl w:ilvl="0" w:tplc="0A18A390">
      <w:numFmt w:val="bullet"/>
      <w:lvlText w:val=""/>
      <w:lvlJc w:val="left"/>
      <w:pPr>
        <w:tabs>
          <w:tab w:val="num" w:pos="0"/>
        </w:tabs>
        <w:ind w:left="720" w:hanging="360"/>
      </w:pPr>
      <w:rPr>
        <w:rFonts w:ascii="Wingdings 2" w:eastAsia="Times New Roman" w:hAnsi="Wingdings 2" w:hint="default"/>
      </w:rPr>
    </w:lvl>
    <w:lvl w:ilvl="1" w:tplc="040C0003" w:tentative="1">
      <w:start w:val="1"/>
      <w:numFmt w:val="bullet"/>
      <w:lvlText w:val="o"/>
      <w:lvlJc w:val="left"/>
      <w:pPr>
        <w:tabs>
          <w:tab w:val="num" w:pos="1440"/>
        </w:tabs>
        <w:ind w:left="1440" w:hanging="360"/>
      </w:pPr>
      <w:rPr>
        <w:rFonts w:ascii="Courier New" w:hAnsi="Courier New" w:cs="Segoe U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Segoe U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Segoe UI"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0E6A2AF4"/>
    <w:multiLevelType w:val="multilevel"/>
    <w:tmpl w:val="09FA2182"/>
    <w:lvl w:ilvl="0">
      <w:numFmt w:val="bullet"/>
      <w:lvlText w:val="-"/>
      <w:lvlJc w:val="left"/>
      <w:pPr>
        <w:tabs>
          <w:tab w:val="num" w:pos="720"/>
        </w:tabs>
        <w:ind w:left="720" w:hanging="360"/>
      </w:pPr>
      <w:rPr>
        <w:rFonts w:ascii="Verdana" w:eastAsia="Times New Roman" w:hAnsi="Verdana" w:cs="Times New Roman" w:hint="default"/>
      </w:rPr>
    </w:lvl>
    <w:lvl w:ilvl="1">
      <w:start w:val="1"/>
      <w:numFmt w:val="bullet"/>
      <w:lvlText w:val="o"/>
      <w:lvlJc w:val="left"/>
      <w:pPr>
        <w:tabs>
          <w:tab w:val="num" w:pos="1440"/>
        </w:tabs>
        <w:ind w:left="1440" w:hanging="360"/>
      </w:pPr>
      <w:rPr>
        <w:rFonts w:ascii="Courier New" w:hAnsi="Courier New" w:cs="Segoe UI"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egoe UI"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egoe UI"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0F666F02"/>
    <w:multiLevelType w:val="hybridMultilevel"/>
    <w:tmpl w:val="BCDA82C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Segoe U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Segoe U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Segoe UI"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1E92083C"/>
    <w:multiLevelType w:val="hybridMultilevel"/>
    <w:tmpl w:val="5DA287CC"/>
    <w:lvl w:ilvl="0" w:tplc="02EC828E">
      <w:numFmt w:val="bullet"/>
      <w:lvlText w:val="-"/>
      <w:lvlJc w:val="left"/>
      <w:pPr>
        <w:tabs>
          <w:tab w:val="num" w:pos="720"/>
        </w:tabs>
        <w:ind w:left="720" w:hanging="360"/>
      </w:pPr>
      <w:rPr>
        <w:rFonts w:ascii="Verdana" w:eastAsia="Times New Roman" w:hAnsi="Verdana" w:cs="Times New Roman" w:hint="default"/>
      </w:rPr>
    </w:lvl>
    <w:lvl w:ilvl="1" w:tplc="040C0003" w:tentative="1">
      <w:start w:val="1"/>
      <w:numFmt w:val="bullet"/>
      <w:lvlText w:val="o"/>
      <w:lvlJc w:val="left"/>
      <w:pPr>
        <w:tabs>
          <w:tab w:val="num" w:pos="1440"/>
        </w:tabs>
        <w:ind w:left="1440" w:hanging="360"/>
      </w:pPr>
      <w:rPr>
        <w:rFonts w:ascii="Courier New" w:hAnsi="Courier New" w:cs="Segoe U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Segoe U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Segoe UI"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1EA839A0"/>
    <w:multiLevelType w:val="hybridMultilevel"/>
    <w:tmpl w:val="8956534E"/>
    <w:lvl w:ilvl="0" w:tplc="DA268CA8">
      <w:start w:val="26"/>
      <w:numFmt w:val="bullet"/>
      <w:lvlText w:val="-"/>
      <w:lvlJc w:val="left"/>
      <w:pPr>
        <w:ind w:left="2484" w:hanging="360"/>
      </w:pPr>
      <w:rPr>
        <w:rFonts w:ascii="Verdana" w:eastAsia="Times New Roman" w:hAnsi="Verdana" w:cs="Times New Roman" w:hint="default"/>
      </w:rPr>
    </w:lvl>
    <w:lvl w:ilvl="1" w:tplc="040C0003" w:tentative="1">
      <w:start w:val="1"/>
      <w:numFmt w:val="bullet"/>
      <w:lvlText w:val="o"/>
      <w:lvlJc w:val="left"/>
      <w:pPr>
        <w:ind w:left="3204" w:hanging="360"/>
      </w:pPr>
      <w:rPr>
        <w:rFonts w:ascii="Courier New" w:hAnsi="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3">
    <w:nsid w:val="30002017"/>
    <w:multiLevelType w:val="hybridMultilevel"/>
    <w:tmpl w:val="949CCC10"/>
    <w:lvl w:ilvl="0" w:tplc="0A18A390">
      <w:numFmt w:val="bullet"/>
      <w:lvlText w:val=""/>
      <w:lvlJc w:val="left"/>
      <w:pPr>
        <w:tabs>
          <w:tab w:val="num" w:pos="0"/>
        </w:tabs>
        <w:ind w:left="720" w:hanging="360"/>
      </w:pPr>
      <w:rPr>
        <w:rFonts w:ascii="Wingdings 2" w:eastAsia="Times New Roman" w:hAnsi="Wingdings 2" w:hint="default"/>
      </w:rPr>
    </w:lvl>
    <w:lvl w:ilvl="1" w:tplc="040C0003" w:tentative="1">
      <w:start w:val="1"/>
      <w:numFmt w:val="bullet"/>
      <w:lvlText w:val="o"/>
      <w:lvlJc w:val="left"/>
      <w:pPr>
        <w:tabs>
          <w:tab w:val="num" w:pos="1440"/>
        </w:tabs>
        <w:ind w:left="1440" w:hanging="360"/>
      </w:pPr>
      <w:rPr>
        <w:rFonts w:ascii="Courier New" w:hAnsi="Courier New" w:cs="Segoe U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Segoe U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Segoe UI"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39AB205D"/>
    <w:multiLevelType w:val="multilevel"/>
    <w:tmpl w:val="8CD8C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FCF1D17"/>
    <w:multiLevelType w:val="hybridMultilevel"/>
    <w:tmpl w:val="2B2EF8E2"/>
    <w:lvl w:ilvl="0" w:tplc="F108824C">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0D868C6"/>
    <w:multiLevelType w:val="hybridMultilevel"/>
    <w:tmpl w:val="4B520962"/>
    <w:lvl w:ilvl="0" w:tplc="02EC828E">
      <w:numFmt w:val="bullet"/>
      <w:lvlText w:val="-"/>
      <w:lvlJc w:val="left"/>
      <w:pPr>
        <w:tabs>
          <w:tab w:val="num" w:pos="720"/>
        </w:tabs>
        <w:ind w:left="720" w:hanging="360"/>
      </w:pPr>
      <w:rPr>
        <w:rFonts w:ascii="Verdana" w:eastAsia="Times New Roman" w:hAnsi="Verdana" w:cs="Times New Roman" w:hint="default"/>
      </w:rPr>
    </w:lvl>
    <w:lvl w:ilvl="1" w:tplc="040C0003" w:tentative="1">
      <w:start w:val="1"/>
      <w:numFmt w:val="bullet"/>
      <w:lvlText w:val="o"/>
      <w:lvlJc w:val="left"/>
      <w:pPr>
        <w:tabs>
          <w:tab w:val="num" w:pos="1440"/>
        </w:tabs>
        <w:ind w:left="1440" w:hanging="360"/>
      </w:pPr>
      <w:rPr>
        <w:rFonts w:ascii="Courier New" w:hAnsi="Courier New" w:cs="Segoe U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Segoe U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Segoe UI"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43A2701B"/>
    <w:multiLevelType w:val="hybridMultilevel"/>
    <w:tmpl w:val="740EBAAE"/>
    <w:lvl w:ilvl="0" w:tplc="02EC828E">
      <w:numFmt w:val="bullet"/>
      <w:lvlText w:val="-"/>
      <w:lvlJc w:val="left"/>
      <w:pPr>
        <w:tabs>
          <w:tab w:val="num" w:pos="720"/>
        </w:tabs>
        <w:ind w:left="720" w:hanging="360"/>
      </w:pPr>
      <w:rPr>
        <w:rFonts w:ascii="Verdana" w:eastAsia="Times New Roman" w:hAnsi="Verdana" w:cs="Times New Roman" w:hint="default"/>
      </w:rPr>
    </w:lvl>
    <w:lvl w:ilvl="1" w:tplc="040C0003" w:tentative="1">
      <w:start w:val="1"/>
      <w:numFmt w:val="bullet"/>
      <w:lvlText w:val="o"/>
      <w:lvlJc w:val="left"/>
      <w:pPr>
        <w:tabs>
          <w:tab w:val="num" w:pos="1440"/>
        </w:tabs>
        <w:ind w:left="1440" w:hanging="360"/>
      </w:pPr>
      <w:rPr>
        <w:rFonts w:ascii="Courier New" w:hAnsi="Courier New" w:cs="Segoe U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Segoe U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Segoe UI"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47E97F9B"/>
    <w:multiLevelType w:val="hybridMultilevel"/>
    <w:tmpl w:val="C20AB606"/>
    <w:lvl w:ilvl="0" w:tplc="A91C0568">
      <w:start w:val="10"/>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7F724DB"/>
    <w:multiLevelType w:val="hybridMultilevel"/>
    <w:tmpl w:val="22E4EB1E"/>
    <w:lvl w:ilvl="0" w:tplc="281864D6">
      <w:start w:val="2"/>
      <w:numFmt w:val="bullet"/>
      <w:lvlText w:val="-"/>
      <w:lvlJc w:val="left"/>
      <w:pPr>
        <w:tabs>
          <w:tab w:val="num" w:pos="720"/>
        </w:tabs>
        <w:ind w:left="720" w:hanging="360"/>
      </w:pPr>
      <w:rPr>
        <w:rFonts w:ascii="Trebuchet MS" w:eastAsia="Lucida Handwriting" w:hAnsi="Trebuchet MS" w:cs="Segoe UI"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58FE4EAD"/>
    <w:multiLevelType w:val="multilevel"/>
    <w:tmpl w:val="093A4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CE45CA0"/>
    <w:multiLevelType w:val="hybridMultilevel"/>
    <w:tmpl w:val="F0045ACE"/>
    <w:lvl w:ilvl="0" w:tplc="A8FC618E">
      <w:start w:val="1"/>
      <w:numFmt w:val="bullet"/>
      <w:lvlText w:val=""/>
      <w:lvlJc w:val="left"/>
      <w:pPr>
        <w:tabs>
          <w:tab w:val="num" w:pos="720"/>
        </w:tabs>
        <w:ind w:left="720" w:hanging="360"/>
      </w:pPr>
      <w:rPr>
        <w:rFonts w:ascii="Symbol" w:hAnsi="Symbol" w:hint="default"/>
        <w:color w:val="auto"/>
        <w:sz w:val="22"/>
        <w:szCs w:val="22"/>
      </w:rPr>
    </w:lvl>
    <w:lvl w:ilvl="1" w:tplc="040C0003" w:tentative="1">
      <w:start w:val="1"/>
      <w:numFmt w:val="bullet"/>
      <w:lvlText w:val="o"/>
      <w:lvlJc w:val="left"/>
      <w:pPr>
        <w:tabs>
          <w:tab w:val="num" w:pos="1440"/>
        </w:tabs>
        <w:ind w:left="1440" w:hanging="360"/>
      </w:pPr>
      <w:rPr>
        <w:rFonts w:ascii="Courier New" w:hAnsi="Courier New" w:cs="Segoe U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Segoe U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Segoe UI"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648D40B7"/>
    <w:multiLevelType w:val="hybridMultilevel"/>
    <w:tmpl w:val="DD5CCE18"/>
    <w:lvl w:ilvl="0" w:tplc="5BC63D9C">
      <w:start w:val="10"/>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89E51A4"/>
    <w:multiLevelType w:val="hybridMultilevel"/>
    <w:tmpl w:val="83E201C2"/>
    <w:lvl w:ilvl="0" w:tplc="C2D4E244">
      <w:start w:val="5"/>
      <w:numFmt w:val="bullet"/>
      <w:lvlText w:val=""/>
      <w:lvlJc w:val="left"/>
      <w:pPr>
        <w:tabs>
          <w:tab w:val="num" w:pos="0"/>
        </w:tabs>
        <w:ind w:left="720" w:hanging="360"/>
      </w:pPr>
      <w:rPr>
        <w:rFonts w:ascii="ZapfDingbats" w:hAnsi="ZapfDingbats" w:cs="Segoe UI" w:hint="default"/>
      </w:rPr>
    </w:lvl>
    <w:lvl w:ilvl="1" w:tplc="040C0003" w:tentative="1">
      <w:start w:val="1"/>
      <w:numFmt w:val="bullet"/>
      <w:lvlText w:val="o"/>
      <w:lvlJc w:val="left"/>
      <w:pPr>
        <w:tabs>
          <w:tab w:val="num" w:pos="1440"/>
        </w:tabs>
        <w:ind w:left="1440" w:hanging="360"/>
      </w:pPr>
      <w:rPr>
        <w:rFonts w:ascii="Courier New" w:hAnsi="Courier New" w:cs="Segoe U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Segoe U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Segoe UI"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nsid w:val="6C1F3E59"/>
    <w:multiLevelType w:val="hybridMultilevel"/>
    <w:tmpl w:val="EA8A3FAC"/>
    <w:lvl w:ilvl="0" w:tplc="9D928ADE">
      <w:start w:val="10"/>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D786B15"/>
    <w:multiLevelType w:val="multilevel"/>
    <w:tmpl w:val="83E201C2"/>
    <w:lvl w:ilvl="0">
      <w:start w:val="5"/>
      <w:numFmt w:val="bullet"/>
      <w:lvlText w:val=""/>
      <w:lvlJc w:val="left"/>
      <w:pPr>
        <w:tabs>
          <w:tab w:val="num" w:pos="0"/>
        </w:tabs>
        <w:ind w:left="720" w:hanging="360"/>
      </w:pPr>
      <w:rPr>
        <w:rFonts w:ascii="ZapfDingbats" w:hAnsi="ZapfDingbats" w:cs="Segoe UI" w:hint="default"/>
      </w:rPr>
    </w:lvl>
    <w:lvl w:ilvl="1">
      <w:start w:val="1"/>
      <w:numFmt w:val="bullet"/>
      <w:lvlText w:val="o"/>
      <w:lvlJc w:val="left"/>
      <w:pPr>
        <w:tabs>
          <w:tab w:val="num" w:pos="1440"/>
        </w:tabs>
        <w:ind w:left="1440" w:hanging="360"/>
      </w:pPr>
      <w:rPr>
        <w:rFonts w:ascii="Courier New" w:hAnsi="Courier New" w:cs="Segoe UI"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egoe UI"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egoe UI"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6FFD1D16"/>
    <w:multiLevelType w:val="hybridMultilevel"/>
    <w:tmpl w:val="3D9256EE"/>
    <w:lvl w:ilvl="0" w:tplc="281864D6">
      <w:start w:val="2"/>
      <w:numFmt w:val="bullet"/>
      <w:lvlText w:val="-"/>
      <w:lvlJc w:val="left"/>
      <w:pPr>
        <w:tabs>
          <w:tab w:val="num" w:pos="720"/>
        </w:tabs>
        <w:ind w:left="720" w:hanging="360"/>
      </w:pPr>
      <w:rPr>
        <w:rFonts w:ascii="Trebuchet MS" w:eastAsia="Lucida Handwriting" w:hAnsi="Trebuchet MS" w:cs="Segoe UI" w:hint="default"/>
      </w:rPr>
    </w:lvl>
    <w:lvl w:ilvl="1" w:tplc="040C0003" w:tentative="1">
      <w:start w:val="1"/>
      <w:numFmt w:val="bullet"/>
      <w:lvlText w:val="o"/>
      <w:lvlJc w:val="left"/>
      <w:pPr>
        <w:tabs>
          <w:tab w:val="num" w:pos="1440"/>
        </w:tabs>
        <w:ind w:left="1440" w:hanging="360"/>
      </w:pPr>
      <w:rPr>
        <w:rFonts w:ascii="Courier New" w:hAnsi="Courier New" w:cs="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Symbo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Symbo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70011A16"/>
    <w:multiLevelType w:val="hybridMultilevel"/>
    <w:tmpl w:val="326238C0"/>
    <w:lvl w:ilvl="0" w:tplc="040C0001">
      <w:start w:val="2014"/>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2BC71C6"/>
    <w:multiLevelType w:val="hybridMultilevel"/>
    <w:tmpl w:val="AC84DADC"/>
    <w:lvl w:ilvl="0" w:tplc="A8FC618E">
      <w:start w:val="1"/>
      <w:numFmt w:val="bullet"/>
      <w:lvlText w:val=""/>
      <w:lvlJc w:val="left"/>
      <w:pPr>
        <w:tabs>
          <w:tab w:val="num" w:pos="360"/>
        </w:tabs>
        <w:ind w:left="360" w:hanging="360"/>
      </w:pPr>
      <w:rPr>
        <w:rFonts w:ascii="Symbol" w:hAnsi="Symbol" w:hint="default"/>
        <w:color w:val="auto"/>
        <w:sz w:val="22"/>
        <w:szCs w:val="22"/>
      </w:rPr>
    </w:lvl>
    <w:lvl w:ilvl="1" w:tplc="040C0003" w:tentative="1">
      <w:start w:val="1"/>
      <w:numFmt w:val="bullet"/>
      <w:lvlText w:val="o"/>
      <w:lvlJc w:val="left"/>
      <w:pPr>
        <w:tabs>
          <w:tab w:val="num" w:pos="1440"/>
        </w:tabs>
        <w:ind w:left="1440" w:hanging="360"/>
      </w:pPr>
      <w:rPr>
        <w:rFonts w:ascii="Courier New" w:hAnsi="Courier New" w:cs="Segoe U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Segoe U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Segoe UI"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nsid w:val="74CA27AA"/>
    <w:multiLevelType w:val="hybridMultilevel"/>
    <w:tmpl w:val="D8001770"/>
    <w:lvl w:ilvl="0" w:tplc="040C0003">
      <w:start w:val="1"/>
      <w:numFmt w:val="bullet"/>
      <w:lvlText w:val="o"/>
      <w:lvlJc w:val="left"/>
      <w:pPr>
        <w:ind w:left="720" w:hanging="360"/>
      </w:pPr>
      <w:rPr>
        <w:rFonts w:ascii="Courier New" w:hAnsi="Courier New" w:cs="Segoe UI" w:hint="default"/>
      </w:rPr>
    </w:lvl>
    <w:lvl w:ilvl="1" w:tplc="040C0003" w:tentative="1">
      <w:start w:val="1"/>
      <w:numFmt w:val="bullet"/>
      <w:lvlText w:val="o"/>
      <w:lvlJc w:val="left"/>
      <w:pPr>
        <w:ind w:left="1440" w:hanging="360"/>
      </w:pPr>
      <w:rPr>
        <w:rFonts w:ascii="Courier New" w:hAnsi="Courier New" w:cs="Segoe UI"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egoe UI"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egoe UI"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69F752B"/>
    <w:multiLevelType w:val="hybridMultilevel"/>
    <w:tmpl w:val="8E4207EE"/>
    <w:lvl w:ilvl="0" w:tplc="A8FC618E">
      <w:start w:val="1"/>
      <w:numFmt w:val="bullet"/>
      <w:lvlText w:val=""/>
      <w:lvlJc w:val="left"/>
      <w:pPr>
        <w:tabs>
          <w:tab w:val="num" w:pos="360"/>
        </w:tabs>
        <w:ind w:left="360" w:hanging="360"/>
      </w:pPr>
      <w:rPr>
        <w:rFonts w:ascii="Symbol" w:hAnsi="Symbol" w:hint="default"/>
        <w:color w:val="auto"/>
        <w:sz w:val="22"/>
        <w:szCs w:val="22"/>
      </w:rPr>
    </w:lvl>
    <w:lvl w:ilvl="1" w:tplc="040C0003" w:tentative="1">
      <w:start w:val="1"/>
      <w:numFmt w:val="bullet"/>
      <w:lvlText w:val="o"/>
      <w:lvlJc w:val="left"/>
      <w:pPr>
        <w:tabs>
          <w:tab w:val="num" w:pos="1440"/>
        </w:tabs>
        <w:ind w:left="1440" w:hanging="360"/>
      </w:pPr>
      <w:rPr>
        <w:rFonts w:ascii="Courier New" w:hAnsi="Courier New" w:cs="Segoe U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Segoe U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Segoe UI"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nsid w:val="776C41F8"/>
    <w:multiLevelType w:val="hybridMultilevel"/>
    <w:tmpl w:val="1D4414C6"/>
    <w:lvl w:ilvl="0" w:tplc="80022A74">
      <w:start w:val="50"/>
      <w:numFmt w:val="bullet"/>
      <w:lvlText w:val="-"/>
      <w:lvlJc w:val="left"/>
      <w:pPr>
        <w:ind w:left="720" w:hanging="360"/>
      </w:pPr>
      <w:rPr>
        <w:rFonts w:ascii="Calibri" w:eastAsiaTheme="minorHAnsi" w:hAnsi="Calibri" w:cs="Segoe U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9E17E94"/>
    <w:multiLevelType w:val="hybridMultilevel"/>
    <w:tmpl w:val="636CBBE0"/>
    <w:lvl w:ilvl="0" w:tplc="CDB4184C">
      <w:start w:val="10"/>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3"/>
  </w:num>
  <w:num w:numId="2">
    <w:abstractNumId w:val="25"/>
  </w:num>
  <w:num w:numId="3">
    <w:abstractNumId w:val="21"/>
  </w:num>
  <w:num w:numId="4">
    <w:abstractNumId w:val="30"/>
  </w:num>
  <w:num w:numId="5">
    <w:abstractNumId w:val="28"/>
  </w:num>
  <w:num w:numId="6">
    <w:abstractNumId w:val="27"/>
  </w:num>
  <w:num w:numId="7">
    <w:abstractNumId w:val="13"/>
  </w:num>
  <w:num w:numId="8">
    <w:abstractNumId w:val="7"/>
  </w:num>
  <w:num w:numId="9">
    <w:abstractNumId w:val="8"/>
  </w:num>
  <w:num w:numId="10">
    <w:abstractNumId w:val="6"/>
  </w:num>
  <w:num w:numId="11">
    <w:abstractNumId w:val="9"/>
  </w:num>
  <w:num w:numId="12">
    <w:abstractNumId w:val="2"/>
  </w:num>
  <w:num w:numId="13">
    <w:abstractNumId w:val="10"/>
  </w:num>
  <w:num w:numId="14">
    <w:abstractNumId w:val="17"/>
  </w:num>
  <w:num w:numId="15">
    <w:abstractNumId w:val="11"/>
  </w:num>
  <w:num w:numId="16">
    <w:abstractNumId w:val="5"/>
  </w:num>
  <w:num w:numId="17">
    <w:abstractNumId w:val="16"/>
  </w:num>
  <w:num w:numId="18">
    <w:abstractNumId w:val="15"/>
  </w:num>
  <w:num w:numId="19">
    <w:abstractNumId w:val="29"/>
  </w:num>
  <w:num w:numId="20">
    <w:abstractNumId w:val="12"/>
  </w:num>
  <w:num w:numId="21">
    <w:abstractNumId w:val="24"/>
  </w:num>
  <w:num w:numId="22">
    <w:abstractNumId w:val="32"/>
  </w:num>
  <w:num w:numId="23">
    <w:abstractNumId w:val="18"/>
  </w:num>
  <w:num w:numId="24">
    <w:abstractNumId w:val="4"/>
  </w:num>
  <w:num w:numId="25">
    <w:abstractNumId w:val="19"/>
  </w:num>
  <w:num w:numId="26">
    <w:abstractNumId w:val="31"/>
  </w:num>
  <w:num w:numId="27">
    <w:abstractNumId w:val="0"/>
  </w:num>
  <w:num w:numId="28">
    <w:abstractNumId w:val="3"/>
  </w:num>
  <w:num w:numId="29">
    <w:abstractNumId w:val="26"/>
  </w:num>
  <w:num w:numId="30">
    <w:abstractNumId w:val="14"/>
  </w:num>
  <w:num w:numId="31">
    <w:abstractNumId w:val="20"/>
  </w:num>
  <w:num w:numId="32">
    <w:abstractNumId w:val="1"/>
  </w:num>
  <w:num w:numId="33">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0">
      <o:colormenu v:ext="edit" strokecolor="none"/>
    </o:shapedefaults>
  </w:hdrShapeDefaults>
  <w:compat/>
  <w:rsids>
    <w:rsidRoot w:val="008A5879"/>
    <w:rsid w:val="0000160C"/>
    <w:rsid w:val="00004DCF"/>
    <w:rsid w:val="00005FBE"/>
    <w:rsid w:val="00006DC1"/>
    <w:rsid w:val="0001519B"/>
    <w:rsid w:val="000174CD"/>
    <w:rsid w:val="00030E14"/>
    <w:rsid w:val="0003311C"/>
    <w:rsid w:val="00040B72"/>
    <w:rsid w:val="00047209"/>
    <w:rsid w:val="00047986"/>
    <w:rsid w:val="00053234"/>
    <w:rsid w:val="00055BCF"/>
    <w:rsid w:val="00056FBB"/>
    <w:rsid w:val="00057A1C"/>
    <w:rsid w:val="00063BF0"/>
    <w:rsid w:val="00070634"/>
    <w:rsid w:val="00071A8F"/>
    <w:rsid w:val="0008080F"/>
    <w:rsid w:val="00082F39"/>
    <w:rsid w:val="00093CFF"/>
    <w:rsid w:val="00097FC0"/>
    <w:rsid w:val="000B3652"/>
    <w:rsid w:val="000B60B8"/>
    <w:rsid w:val="000C3F0D"/>
    <w:rsid w:val="000D5DA2"/>
    <w:rsid w:val="000E1EEE"/>
    <w:rsid w:val="000E77B5"/>
    <w:rsid w:val="000F361F"/>
    <w:rsid w:val="000F42E0"/>
    <w:rsid w:val="000F44E8"/>
    <w:rsid w:val="000F54C3"/>
    <w:rsid w:val="00100AC6"/>
    <w:rsid w:val="00102C16"/>
    <w:rsid w:val="001035F6"/>
    <w:rsid w:val="0011321B"/>
    <w:rsid w:val="001142F2"/>
    <w:rsid w:val="00117FFC"/>
    <w:rsid w:val="001228B1"/>
    <w:rsid w:val="0012663D"/>
    <w:rsid w:val="00132B68"/>
    <w:rsid w:val="00135CAA"/>
    <w:rsid w:val="00141CCB"/>
    <w:rsid w:val="001506EF"/>
    <w:rsid w:val="00151119"/>
    <w:rsid w:val="001637F4"/>
    <w:rsid w:val="00171764"/>
    <w:rsid w:val="00173257"/>
    <w:rsid w:val="00183B99"/>
    <w:rsid w:val="001909A6"/>
    <w:rsid w:val="001930FB"/>
    <w:rsid w:val="00193ACB"/>
    <w:rsid w:val="001B15FF"/>
    <w:rsid w:val="001B3D4F"/>
    <w:rsid w:val="001B583F"/>
    <w:rsid w:val="001B7BC0"/>
    <w:rsid w:val="001C00A9"/>
    <w:rsid w:val="001C1921"/>
    <w:rsid w:val="001D0BC7"/>
    <w:rsid w:val="001D7FC0"/>
    <w:rsid w:val="001E040B"/>
    <w:rsid w:val="001E285C"/>
    <w:rsid w:val="001E5A3C"/>
    <w:rsid w:val="001E7B42"/>
    <w:rsid w:val="00206953"/>
    <w:rsid w:val="00206971"/>
    <w:rsid w:val="00211AAB"/>
    <w:rsid w:val="00215002"/>
    <w:rsid w:val="00222068"/>
    <w:rsid w:val="00222D5A"/>
    <w:rsid w:val="00241BE4"/>
    <w:rsid w:val="0025538E"/>
    <w:rsid w:val="00260908"/>
    <w:rsid w:val="00260EBC"/>
    <w:rsid w:val="00265F53"/>
    <w:rsid w:val="00271CFF"/>
    <w:rsid w:val="00276206"/>
    <w:rsid w:val="00281A88"/>
    <w:rsid w:val="00283371"/>
    <w:rsid w:val="00284055"/>
    <w:rsid w:val="0029461F"/>
    <w:rsid w:val="00294E6B"/>
    <w:rsid w:val="002A3246"/>
    <w:rsid w:val="002A6296"/>
    <w:rsid w:val="002A65D2"/>
    <w:rsid w:val="002A7CDE"/>
    <w:rsid w:val="002B466F"/>
    <w:rsid w:val="002B5810"/>
    <w:rsid w:val="002C1CFD"/>
    <w:rsid w:val="002C38D3"/>
    <w:rsid w:val="002D6F4F"/>
    <w:rsid w:val="002E390B"/>
    <w:rsid w:val="002E3D90"/>
    <w:rsid w:val="002E52E4"/>
    <w:rsid w:val="002F78F5"/>
    <w:rsid w:val="00302B12"/>
    <w:rsid w:val="00311624"/>
    <w:rsid w:val="00314D2E"/>
    <w:rsid w:val="00343632"/>
    <w:rsid w:val="0034374A"/>
    <w:rsid w:val="003471EE"/>
    <w:rsid w:val="003567C8"/>
    <w:rsid w:val="00362AC0"/>
    <w:rsid w:val="003654B9"/>
    <w:rsid w:val="00366475"/>
    <w:rsid w:val="00366926"/>
    <w:rsid w:val="00383733"/>
    <w:rsid w:val="00384EB6"/>
    <w:rsid w:val="003866AE"/>
    <w:rsid w:val="00394742"/>
    <w:rsid w:val="00395A0E"/>
    <w:rsid w:val="003A412F"/>
    <w:rsid w:val="003B0CDD"/>
    <w:rsid w:val="003B1CE7"/>
    <w:rsid w:val="003B2AD0"/>
    <w:rsid w:val="003B2BB4"/>
    <w:rsid w:val="003C4417"/>
    <w:rsid w:val="003D40DE"/>
    <w:rsid w:val="003D5E56"/>
    <w:rsid w:val="003E6A44"/>
    <w:rsid w:val="003F72B4"/>
    <w:rsid w:val="004024B7"/>
    <w:rsid w:val="00413012"/>
    <w:rsid w:val="004146AF"/>
    <w:rsid w:val="0041652F"/>
    <w:rsid w:val="00416633"/>
    <w:rsid w:val="00420ED4"/>
    <w:rsid w:val="0042797D"/>
    <w:rsid w:val="004349A3"/>
    <w:rsid w:val="00437439"/>
    <w:rsid w:val="004475B6"/>
    <w:rsid w:val="00451D02"/>
    <w:rsid w:val="0047026C"/>
    <w:rsid w:val="00471DC7"/>
    <w:rsid w:val="00472501"/>
    <w:rsid w:val="004750A9"/>
    <w:rsid w:val="004A0BEA"/>
    <w:rsid w:val="004A0F32"/>
    <w:rsid w:val="004A336A"/>
    <w:rsid w:val="004A3FD3"/>
    <w:rsid w:val="004A5DA4"/>
    <w:rsid w:val="004A6B45"/>
    <w:rsid w:val="004B174F"/>
    <w:rsid w:val="004B2E6B"/>
    <w:rsid w:val="004B5BB5"/>
    <w:rsid w:val="004B7013"/>
    <w:rsid w:val="004D12F4"/>
    <w:rsid w:val="004D25F7"/>
    <w:rsid w:val="004D4432"/>
    <w:rsid w:val="004E0503"/>
    <w:rsid w:val="004E4395"/>
    <w:rsid w:val="004E5303"/>
    <w:rsid w:val="004E7425"/>
    <w:rsid w:val="00507BA6"/>
    <w:rsid w:val="005227B8"/>
    <w:rsid w:val="00524384"/>
    <w:rsid w:val="00525E6B"/>
    <w:rsid w:val="00531463"/>
    <w:rsid w:val="005367D7"/>
    <w:rsid w:val="005453F6"/>
    <w:rsid w:val="00552648"/>
    <w:rsid w:val="00572509"/>
    <w:rsid w:val="00573DE2"/>
    <w:rsid w:val="00575064"/>
    <w:rsid w:val="0058346C"/>
    <w:rsid w:val="00584882"/>
    <w:rsid w:val="00584EF9"/>
    <w:rsid w:val="005879DF"/>
    <w:rsid w:val="0059084E"/>
    <w:rsid w:val="0059567E"/>
    <w:rsid w:val="005A2096"/>
    <w:rsid w:val="005A51FB"/>
    <w:rsid w:val="005B13B6"/>
    <w:rsid w:val="005B1BCD"/>
    <w:rsid w:val="005B675D"/>
    <w:rsid w:val="005C6AFC"/>
    <w:rsid w:val="005C7C73"/>
    <w:rsid w:val="005D1F61"/>
    <w:rsid w:val="005D28FB"/>
    <w:rsid w:val="005D557F"/>
    <w:rsid w:val="005E2042"/>
    <w:rsid w:val="005E409B"/>
    <w:rsid w:val="005F2630"/>
    <w:rsid w:val="005F4DB2"/>
    <w:rsid w:val="005F6AC0"/>
    <w:rsid w:val="005F7664"/>
    <w:rsid w:val="00607F03"/>
    <w:rsid w:val="00613FEB"/>
    <w:rsid w:val="00631174"/>
    <w:rsid w:val="00650A20"/>
    <w:rsid w:val="0065765B"/>
    <w:rsid w:val="00661836"/>
    <w:rsid w:val="00670279"/>
    <w:rsid w:val="0067447D"/>
    <w:rsid w:val="00675091"/>
    <w:rsid w:val="006811A9"/>
    <w:rsid w:val="00683C47"/>
    <w:rsid w:val="006A44B7"/>
    <w:rsid w:val="006A6C30"/>
    <w:rsid w:val="006B0BC4"/>
    <w:rsid w:val="006B7FFA"/>
    <w:rsid w:val="006C046E"/>
    <w:rsid w:val="006E7C9F"/>
    <w:rsid w:val="006F0228"/>
    <w:rsid w:val="006F58F1"/>
    <w:rsid w:val="006F7D41"/>
    <w:rsid w:val="007024A5"/>
    <w:rsid w:val="00702E67"/>
    <w:rsid w:val="00705015"/>
    <w:rsid w:val="007053DC"/>
    <w:rsid w:val="00710D8E"/>
    <w:rsid w:val="00711902"/>
    <w:rsid w:val="0071434E"/>
    <w:rsid w:val="00721252"/>
    <w:rsid w:val="00722CC9"/>
    <w:rsid w:val="00726752"/>
    <w:rsid w:val="007313D2"/>
    <w:rsid w:val="00733516"/>
    <w:rsid w:val="0074166A"/>
    <w:rsid w:val="00743E25"/>
    <w:rsid w:val="0074632B"/>
    <w:rsid w:val="00746BEA"/>
    <w:rsid w:val="0075386D"/>
    <w:rsid w:val="00754BE5"/>
    <w:rsid w:val="00757A0D"/>
    <w:rsid w:val="00762444"/>
    <w:rsid w:val="007714F1"/>
    <w:rsid w:val="00796B7E"/>
    <w:rsid w:val="007977D5"/>
    <w:rsid w:val="007A20A9"/>
    <w:rsid w:val="007A7704"/>
    <w:rsid w:val="007C65C5"/>
    <w:rsid w:val="007D52E9"/>
    <w:rsid w:val="007E2E71"/>
    <w:rsid w:val="00800377"/>
    <w:rsid w:val="00807684"/>
    <w:rsid w:val="00822151"/>
    <w:rsid w:val="00822C1F"/>
    <w:rsid w:val="00823C28"/>
    <w:rsid w:val="00825F5E"/>
    <w:rsid w:val="008266EA"/>
    <w:rsid w:val="0082752C"/>
    <w:rsid w:val="008308D9"/>
    <w:rsid w:val="0083461D"/>
    <w:rsid w:val="008347E2"/>
    <w:rsid w:val="00837546"/>
    <w:rsid w:val="0084067D"/>
    <w:rsid w:val="00841D0E"/>
    <w:rsid w:val="00844396"/>
    <w:rsid w:val="008809C1"/>
    <w:rsid w:val="00882B35"/>
    <w:rsid w:val="00895F6C"/>
    <w:rsid w:val="00896D57"/>
    <w:rsid w:val="008A1AF8"/>
    <w:rsid w:val="008A5879"/>
    <w:rsid w:val="008B1D53"/>
    <w:rsid w:val="008B465E"/>
    <w:rsid w:val="008C0AC6"/>
    <w:rsid w:val="008D5CEC"/>
    <w:rsid w:val="008E0C78"/>
    <w:rsid w:val="00905AD3"/>
    <w:rsid w:val="00907A0E"/>
    <w:rsid w:val="00914829"/>
    <w:rsid w:val="00914A13"/>
    <w:rsid w:val="0091624A"/>
    <w:rsid w:val="0092288D"/>
    <w:rsid w:val="0092583C"/>
    <w:rsid w:val="0092704C"/>
    <w:rsid w:val="00931D8E"/>
    <w:rsid w:val="0093771D"/>
    <w:rsid w:val="00942B4C"/>
    <w:rsid w:val="00951266"/>
    <w:rsid w:val="00953C25"/>
    <w:rsid w:val="00956117"/>
    <w:rsid w:val="00956ADC"/>
    <w:rsid w:val="00962FA7"/>
    <w:rsid w:val="009703FB"/>
    <w:rsid w:val="00981BF4"/>
    <w:rsid w:val="0098329C"/>
    <w:rsid w:val="009A16ED"/>
    <w:rsid w:val="009A1D0B"/>
    <w:rsid w:val="009A20E4"/>
    <w:rsid w:val="009A35E7"/>
    <w:rsid w:val="009A4C08"/>
    <w:rsid w:val="009A6963"/>
    <w:rsid w:val="009B1418"/>
    <w:rsid w:val="009B225C"/>
    <w:rsid w:val="009B5F9C"/>
    <w:rsid w:val="009C2CC2"/>
    <w:rsid w:val="009D0432"/>
    <w:rsid w:val="009D6B36"/>
    <w:rsid w:val="009D76FC"/>
    <w:rsid w:val="009E53C1"/>
    <w:rsid w:val="00A009B0"/>
    <w:rsid w:val="00A009C7"/>
    <w:rsid w:val="00A009F3"/>
    <w:rsid w:val="00A03B81"/>
    <w:rsid w:val="00A0431C"/>
    <w:rsid w:val="00A125CF"/>
    <w:rsid w:val="00A14030"/>
    <w:rsid w:val="00A17936"/>
    <w:rsid w:val="00A26113"/>
    <w:rsid w:val="00A332D8"/>
    <w:rsid w:val="00A362B7"/>
    <w:rsid w:val="00A46093"/>
    <w:rsid w:val="00A5036F"/>
    <w:rsid w:val="00A62BD2"/>
    <w:rsid w:val="00A72507"/>
    <w:rsid w:val="00A756C0"/>
    <w:rsid w:val="00AA3974"/>
    <w:rsid w:val="00AA4AF0"/>
    <w:rsid w:val="00AA6180"/>
    <w:rsid w:val="00AB38AC"/>
    <w:rsid w:val="00AB5401"/>
    <w:rsid w:val="00AC1703"/>
    <w:rsid w:val="00AC5C82"/>
    <w:rsid w:val="00AD1AFD"/>
    <w:rsid w:val="00AD4EE7"/>
    <w:rsid w:val="00AD6A4E"/>
    <w:rsid w:val="00AE10FA"/>
    <w:rsid w:val="00AE3DBD"/>
    <w:rsid w:val="00AE52BD"/>
    <w:rsid w:val="00AF34EE"/>
    <w:rsid w:val="00AF5767"/>
    <w:rsid w:val="00AF6009"/>
    <w:rsid w:val="00AF6837"/>
    <w:rsid w:val="00B043AF"/>
    <w:rsid w:val="00B12026"/>
    <w:rsid w:val="00B20261"/>
    <w:rsid w:val="00B30A42"/>
    <w:rsid w:val="00B40001"/>
    <w:rsid w:val="00B42416"/>
    <w:rsid w:val="00B53B72"/>
    <w:rsid w:val="00B54DBE"/>
    <w:rsid w:val="00B57B01"/>
    <w:rsid w:val="00B752EF"/>
    <w:rsid w:val="00B82E15"/>
    <w:rsid w:val="00B879C4"/>
    <w:rsid w:val="00B9049D"/>
    <w:rsid w:val="00B9262B"/>
    <w:rsid w:val="00B94DD9"/>
    <w:rsid w:val="00BA0847"/>
    <w:rsid w:val="00BA18E9"/>
    <w:rsid w:val="00BA6739"/>
    <w:rsid w:val="00BA7F1C"/>
    <w:rsid w:val="00BC7361"/>
    <w:rsid w:val="00BD120F"/>
    <w:rsid w:val="00BE0B6F"/>
    <w:rsid w:val="00BF7033"/>
    <w:rsid w:val="00BF7396"/>
    <w:rsid w:val="00C037E8"/>
    <w:rsid w:val="00C0439B"/>
    <w:rsid w:val="00C1732E"/>
    <w:rsid w:val="00C17676"/>
    <w:rsid w:val="00C276C4"/>
    <w:rsid w:val="00C30A5E"/>
    <w:rsid w:val="00C31EC4"/>
    <w:rsid w:val="00C401AE"/>
    <w:rsid w:val="00C40289"/>
    <w:rsid w:val="00C54000"/>
    <w:rsid w:val="00C54746"/>
    <w:rsid w:val="00C61449"/>
    <w:rsid w:val="00C73C77"/>
    <w:rsid w:val="00C73F13"/>
    <w:rsid w:val="00CA3999"/>
    <w:rsid w:val="00CB4BF5"/>
    <w:rsid w:val="00CB70EC"/>
    <w:rsid w:val="00CD04D9"/>
    <w:rsid w:val="00CD55DD"/>
    <w:rsid w:val="00CE1985"/>
    <w:rsid w:val="00CE6C61"/>
    <w:rsid w:val="00CE7844"/>
    <w:rsid w:val="00CF0BB3"/>
    <w:rsid w:val="00D11B73"/>
    <w:rsid w:val="00D12380"/>
    <w:rsid w:val="00D20B2E"/>
    <w:rsid w:val="00D30A31"/>
    <w:rsid w:val="00D30F28"/>
    <w:rsid w:val="00D3185D"/>
    <w:rsid w:val="00D344F1"/>
    <w:rsid w:val="00D574A2"/>
    <w:rsid w:val="00D66214"/>
    <w:rsid w:val="00D671D5"/>
    <w:rsid w:val="00D70A88"/>
    <w:rsid w:val="00D70DAF"/>
    <w:rsid w:val="00D75FF1"/>
    <w:rsid w:val="00D81548"/>
    <w:rsid w:val="00D87090"/>
    <w:rsid w:val="00D91F30"/>
    <w:rsid w:val="00DB7709"/>
    <w:rsid w:val="00DB7F0E"/>
    <w:rsid w:val="00DC2E5D"/>
    <w:rsid w:val="00DC44B7"/>
    <w:rsid w:val="00DE4EDA"/>
    <w:rsid w:val="00DF16C1"/>
    <w:rsid w:val="00DF197E"/>
    <w:rsid w:val="00DF3CFD"/>
    <w:rsid w:val="00E009BD"/>
    <w:rsid w:val="00E0780D"/>
    <w:rsid w:val="00E07CA8"/>
    <w:rsid w:val="00E113D8"/>
    <w:rsid w:val="00E14C24"/>
    <w:rsid w:val="00E15260"/>
    <w:rsid w:val="00E236AA"/>
    <w:rsid w:val="00E255DF"/>
    <w:rsid w:val="00E25E29"/>
    <w:rsid w:val="00E266B4"/>
    <w:rsid w:val="00E27199"/>
    <w:rsid w:val="00E30958"/>
    <w:rsid w:val="00E312FF"/>
    <w:rsid w:val="00E348C3"/>
    <w:rsid w:val="00E36A33"/>
    <w:rsid w:val="00E37D5D"/>
    <w:rsid w:val="00E400AF"/>
    <w:rsid w:val="00E45313"/>
    <w:rsid w:val="00E51397"/>
    <w:rsid w:val="00E56788"/>
    <w:rsid w:val="00E6797C"/>
    <w:rsid w:val="00E72FF8"/>
    <w:rsid w:val="00E741DF"/>
    <w:rsid w:val="00E85C6E"/>
    <w:rsid w:val="00E85E3A"/>
    <w:rsid w:val="00E918B5"/>
    <w:rsid w:val="00E93D8D"/>
    <w:rsid w:val="00E94E32"/>
    <w:rsid w:val="00EA2FD3"/>
    <w:rsid w:val="00EA344C"/>
    <w:rsid w:val="00EB0D9B"/>
    <w:rsid w:val="00ED12DE"/>
    <w:rsid w:val="00ED4DCB"/>
    <w:rsid w:val="00ED5473"/>
    <w:rsid w:val="00EF3DDA"/>
    <w:rsid w:val="00EF5959"/>
    <w:rsid w:val="00F0156A"/>
    <w:rsid w:val="00F13320"/>
    <w:rsid w:val="00F142F3"/>
    <w:rsid w:val="00F17C53"/>
    <w:rsid w:val="00F20669"/>
    <w:rsid w:val="00F24CAF"/>
    <w:rsid w:val="00F2500B"/>
    <w:rsid w:val="00F347B8"/>
    <w:rsid w:val="00F37D2F"/>
    <w:rsid w:val="00F40583"/>
    <w:rsid w:val="00F406AD"/>
    <w:rsid w:val="00F418E5"/>
    <w:rsid w:val="00F45440"/>
    <w:rsid w:val="00F47A10"/>
    <w:rsid w:val="00F514DC"/>
    <w:rsid w:val="00F52882"/>
    <w:rsid w:val="00F52A8B"/>
    <w:rsid w:val="00F5719C"/>
    <w:rsid w:val="00F571B1"/>
    <w:rsid w:val="00F619B3"/>
    <w:rsid w:val="00F64B31"/>
    <w:rsid w:val="00F66060"/>
    <w:rsid w:val="00F67EDA"/>
    <w:rsid w:val="00F74886"/>
    <w:rsid w:val="00F75DD6"/>
    <w:rsid w:val="00F856A8"/>
    <w:rsid w:val="00F87592"/>
    <w:rsid w:val="00F90655"/>
    <w:rsid w:val="00F90972"/>
    <w:rsid w:val="00F92EF5"/>
    <w:rsid w:val="00F96FE8"/>
    <w:rsid w:val="00FA093A"/>
    <w:rsid w:val="00FA3DCD"/>
    <w:rsid w:val="00FA57C9"/>
    <w:rsid w:val="00FA670B"/>
    <w:rsid w:val="00FB1E2D"/>
    <w:rsid w:val="00FB3DBC"/>
    <w:rsid w:val="00FC1B27"/>
    <w:rsid w:val="00FC3964"/>
    <w:rsid w:val="00FC63BF"/>
    <w:rsid w:val="00FD4F36"/>
    <w:rsid w:val="00FD62D6"/>
  </w:rsids>
  <m:mathPr>
    <m:mathFont m:val="Wingdings 2"/>
    <m:brkBin m:val="before"/>
    <m:brkBinSub m:val="--"/>
    <m:smallFrac/>
    <m:dispDef/>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0" w:defSemiHidden="0" w:defUnhideWhenUsed="0" w:defQFormat="0" w:count="276">
    <w:lsdException w:name="Strong" w:uiPriority="22"/>
    <w:lsdException w:name="Normal (Web)" w:uiPriority="99"/>
  </w:latentStyles>
  <w:style w:type="paragraph" w:default="1" w:styleId="Normal">
    <w:name w:val="Normal"/>
    <w:qFormat/>
    <w:rsid w:val="008A5879"/>
    <w:pPr>
      <w:spacing w:after="0"/>
    </w:pPr>
    <w:rPr>
      <w:rFonts w:ascii="New York" w:eastAsia="Times New Roman" w:hAnsi="New York" w:cs="Times New Roman"/>
      <w:color w:val="000000"/>
      <w:lang w:eastAsia="fr-FR"/>
    </w:rPr>
  </w:style>
  <w:style w:type="paragraph" w:styleId="Titre6">
    <w:name w:val="heading 6"/>
    <w:basedOn w:val="Normal"/>
    <w:link w:val="Titre6Car"/>
    <w:uiPriority w:val="9"/>
    <w:rsid w:val="00193ACB"/>
    <w:pPr>
      <w:spacing w:beforeLines="1" w:afterLines="1"/>
      <w:outlineLvl w:val="5"/>
    </w:pPr>
    <w:rPr>
      <w:rFonts w:ascii="Times" w:eastAsiaTheme="minorHAnsi" w:hAnsi="Times" w:cstheme="minorBidi"/>
      <w:b/>
      <w:color w:val="auto"/>
      <w:sz w:val="15"/>
      <w:szCs w:val="20"/>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styleId="Lienhypertexte">
    <w:name w:val="Hyperlink"/>
    <w:basedOn w:val="Policepardfaut"/>
    <w:rsid w:val="008A5879"/>
    <w:rPr>
      <w:color w:val="0000FF"/>
      <w:u w:val="single"/>
    </w:rPr>
  </w:style>
  <w:style w:type="character" w:styleId="Lienhypertextesuivi">
    <w:name w:val="FollowedHyperlink"/>
    <w:basedOn w:val="Policepardfaut"/>
    <w:rsid w:val="008A5879"/>
    <w:rPr>
      <w:color w:val="800080"/>
      <w:u w:val="single"/>
    </w:rPr>
  </w:style>
  <w:style w:type="paragraph" w:styleId="NormalWeb">
    <w:name w:val="Normal (Web)"/>
    <w:basedOn w:val="Normal"/>
    <w:uiPriority w:val="99"/>
    <w:rsid w:val="008A5879"/>
    <w:pPr>
      <w:spacing w:before="100" w:beforeAutospacing="1" w:after="100" w:afterAutospacing="1"/>
    </w:pPr>
    <w:rPr>
      <w:rFonts w:ascii="Times New Roman" w:hAnsi="Times New Roman"/>
      <w:color w:val="auto"/>
    </w:rPr>
  </w:style>
  <w:style w:type="paragraph" w:customStyle="1" w:styleId="Standard">
    <w:name w:val="Standard"/>
    <w:rsid w:val="008A5879"/>
    <w:pPr>
      <w:autoSpaceDE w:val="0"/>
      <w:autoSpaceDN w:val="0"/>
      <w:adjustRightInd w:val="0"/>
      <w:spacing w:after="0"/>
    </w:pPr>
    <w:rPr>
      <w:rFonts w:ascii="Times New Roman" w:eastAsia="Times New Roman" w:hAnsi="Times New Roman" w:cs="Times New Roman"/>
      <w:lang w:eastAsia="fr-FR"/>
    </w:rPr>
  </w:style>
  <w:style w:type="paragraph" w:styleId="Paragraphedeliste">
    <w:name w:val="List Paragraph"/>
    <w:basedOn w:val="Normal"/>
    <w:uiPriority w:val="34"/>
    <w:qFormat/>
    <w:rsid w:val="008B465E"/>
    <w:pPr>
      <w:ind w:left="720"/>
      <w:contextualSpacing/>
    </w:pPr>
  </w:style>
  <w:style w:type="character" w:styleId="Accentuation">
    <w:name w:val="Emphasis"/>
    <w:basedOn w:val="Policepardfaut"/>
    <w:uiPriority w:val="20"/>
    <w:rsid w:val="000F42E0"/>
    <w:rPr>
      <w:i/>
    </w:rPr>
  </w:style>
  <w:style w:type="character" w:customStyle="1" w:styleId="apple-converted-space">
    <w:name w:val="apple-converted-space"/>
    <w:basedOn w:val="Policepardfaut"/>
    <w:rsid w:val="000C3F0D"/>
  </w:style>
  <w:style w:type="paragraph" w:styleId="Textedebulles">
    <w:name w:val="Balloon Text"/>
    <w:basedOn w:val="Normal"/>
    <w:link w:val="TextedebullesCar"/>
    <w:uiPriority w:val="99"/>
    <w:semiHidden/>
    <w:unhideWhenUsed/>
    <w:rsid w:val="00B30A42"/>
    <w:rPr>
      <w:rFonts w:ascii="Segoe UI" w:hAnsi="Segoe UI" w:cs="Segoe UI"/>
      <w:sz w:val="18"/>
      <w:szCs w:val="18"/>
    </w:rPr>
  </w:style>
  <w:style w:type="character" w:customStyle="1" w:styleId="TextedebullesCar">
    <w:name w:val="Texte de bulles Car"/>
    <w:basedOn w:val="Policepardfaut"/>
    <w:link w:val="Textedebulles"/>
    <w:uiPriority w:val="99"/>
    <w:semiHidden/>
    <w:rsid w:val="00B30A42"/>
    <w:rPr>
      <w:rFonts w:ascii="Segoe UI" w:eastAsia="Times New Roman" w:hAnsi="Segoe UI" w:cs="Segoe UI"/>
      <w:color w:val="000000"/>
      <w:sz w:val="18"/>
      <w:szCs w:val="18"/>
      <w:lang w:eastAsia="fr-FR"/>
    </w:rPr>
  </w:style>
  <w:style w:type="table" w:styleId="Grille">
    <w:name w:val="Table Grid"/>
    <w:basedOn w:val="TableauNormal"/>
    <w:uiPriority w:val="39"/>
    <w:rsid w:val="009A16ED"/>
    <w:pPr>
      <w:spacing w:after="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6Car">
    <w:name w:val="Titre 6 Car"/>
    <w:basedOn w:val="Policepardfaut"/>
    <w:link w:val="Titre6"/>
    <w:uiPriority w:val="9"/>
    <w:rsid w:val="00193ACB"/>
    <w:rPr>
      <w:rFonts w:ascii="Times" w:hAnsi="Times"/>
      <w:b/>
      <w:sz w:val="15"/>
      <w:szCs w:val="20"/>
      <w:lang w:eastAsia="fr-FR"/>
    </w:rPr>
  </w:style>
  <w:style w:type="paragraph" w:styleId="Pieddepage">
    <w:name w:val="footer"/>
    <w:basedOn w:val="Normal"/>
    <w:link w:val="PieddepageCar"/>
    <w:rsid w:val="0011321B"/>
    <w:pPr>
      <w:tabs>
        <w:tab w:val="center" w:pos="4536"/>
        <w:tab w:val="right" w:pos="9072"/>
      </w:tabs>
    </w:pPr>
  </w:style>
  <w:style w:type="character" w:customStyle="1" w:styleId="PieddepageCar">
    <w:name w:val="Pied de page Car"/>
    <w:basedOn w:val="Policepardfaut"/>
    <w:link w:val="Pieddepage"/>
    <w:rsid w:val="0011321B"/>
    <w:rPr>
      <w:rFonts w:ascii="New York" w:eastAsia="Times New Roman" w:hAnsi="New York" w:cs="Times New Roman"/>
      <w:color w:val="000000"/>
      <w:lang w:eastAsia="fr-FR"/>
    </w:rPr>
  </w:style>
  <w:style w:type="character" w:styleId="Numrodepage">
    <w:name w:val="page number"/>
    <w:basedOn w:val="Policepardfaut"/>
    <w:rsid w:val="0011321B"/>
  </w:style>
  <w:style w:type="character" w:styleId="lev">
    <w:name w:val="Strong"/>
    <w:basedOn w:val="Policepardfaut"/>
    <w:uiPriority w:val="22"/>
    <w:rsid w:val="00DB7709"/>
    <w:rPr>
      <w:b/>
    </w:rPr>
  </w:style>
  <w:style w:type="character" w:customStyle="1" w:styleId="spipdocument3216spipdocumentsspipdocumentsleft">
    <w:name w:val="spip_document_3216 spip_documents spip_documents_left"/>
    <w:basedOn w:val="Policepardfaut"/>
    <w:rsid w:val="00DB7709"/>
  </w:style>
</w:styles>
</file>

<file path=word/webSettings.xml><?xml version="1.0" encoding="utf-8"?>
<w:webSettings xmlns:r="http://schemas.openxmlformats.org/officeDocument/2006/relationships" xmlns:w="http://schemas.openxmlformats.org/wordprocessingml/2006/main">
  <w:divs>
    <w:div w:id="238561426">
      <w:bodyDiv w:val="1"/>
      <w:marLeft w:val="0"/>
      <w:marRight w:val="0"/>
      <w:marTop w:val="0"/>
      <w:marBottom w:val="0"/>
      <w:divBdr>
        <w:top w:val="none" w:sz="0" w:space="0" w:color="auto"/>
        <w:left w:val="none" w:sz="0" w:space="0" w:color="auto"/>
        <w:bottom w:val="none" w:sz="0" w:space="0" w:color="auto"/>
        <w:right w:val="none" w:sz="0" w:space="0" w:color="auto"/>
      </w:divBdr>
    </w:div>
    <w:div w:id="269553694">
      <w:bodyDiv w:val="1"/>
      <w:marLeft w:val="0"/>
      <w:marRight w:val="0"/>
      <w:marTop w:val="0"/>
      <w:marBottom w:val="0"/>
      <w:divBdr>
        <w:top w:val="none" w:sz="0" w:space="0" w:color="auto"/>
        <w:left w:val="none" w:sz="0" w:space="0" w:color="auto"/>
        <w:bottom w:val="none" w:sz="0" w:space="0" w:color="auto"/>
        <w:right w:val="none" w:sz="0" w:space="0" w:color="auto"/>
      </w:divBdr>
    </w:div>
    <w:div w:id="281038705">
      <w:bodyDiv w:val="1"/>
      <w:marLeft w:val="0"/>
      <w:marRight w:val="0"/>
      <w:marTop w:val="0"/>
      <w:marBottom w:val="0"/>
      <w:divBdr>
        <w:top w:val="none" w:sz="0" w:space="0" w:color="auto"/>
        <w:left w:val="none" w:sz="0" w:space="0" w:color="auto"/>
        <w:bottom w:val="none" w:sz="0" w:space="0" w:color="auto"/>
        <w:right w:val="none" w:sz="0" w:space="0" w:color="auto"/>
      </w:divBdr>
    </w:div>
    <w:div w:id="281690533">
      <w:bodyDiv w:val="1"/>
      <w:marLeft w:val="0"/>
      <w:marRight w:val="0"/>
      <w:marTop w:val="0"/>
      <w:marBottom w:val="0"/>
      <w:divBdr>
        <w:top w:val="none" w:sz="0" w:space="0" w:color="auto"/>
        <w:left w:val="none" w:sz="0" w:space="0" w:color="auto"/>
        <w:bottom w:val="none" w:sz="0" w:space="0" w:color="auto"/>
        <w:right w:val="none" w:sz="0" w:space="0" w:color="auto"/>
      </w:divBdr>
      <w:divsChild>
        <w:div w:id="1641304524">
          <w:marLeft w:val="0"/>
          <w:marRight w:val="0"/>
          <w:marTop w:val="0"/>
          <w:marBottom w:val="0"/>
          <w:divBdr>
            <w:top w:val="none" w:sz="0" w:space="0" w:color="auto"/>
            <w:left w:val="none" w:sz="0" w:space="0" w:color="auto"/>
            <w:bottom w:val="none" w:sz="0" w:space="0" w:color="auto"/>
            <w:right w:val="none" w:sz="0" w:space="0" w:color="auto"/>
          </w:divBdr>
        </w:div>
      </w:divsChild>
    </w:div>
    <w:div w:id="376858966">
      <w:bodyDiv w:val="1"/>
      <w:marLeft w:val="0"/>
      <w:marRight w:val="0"/>
      <w:marTop w:val="0"/>
      <w:marBottom w:val="0"/>
      <w:divBdr>
        <w:top w:val="none" w:sz="0" w:space="0" w:color="auto"/>
        <w:left w:val="none" w:sz="0" w:space="0" w:color="auto"/>
        <w:bottom w:val="none" w:sz="0" w:space="0" w:color="auto"/>
        <w:right w:val="none" w:sz="0" w:space="0" w:color="auto"/>
      </w:divBdr>
      <w:divsChild>
        <w:div w:id="313874922">
          <w:marLeft w:val="0"/>
          <w:marRight w:val="0"/>
          <w:marTop w:val="0"/>
          <w:marBottom w:val="0"/>
          <w:divBdr>
            <w:top w:val="none" w:sz="0" w:space="0" w:color="auto"/>
            <w:left w:val="none" w:sz="0" w:space="0" w:color="auto"/>
            <w:bottom w:val="none" w:sz="0" w:space="0" w:color="auto"/>
            <w:right w:val="none" w:sz="0" w:space="0" w:color="auto"/>
          </w:divBdr>
        </w:div>
      </w:divsChild>
    </w:div>
    <w:div w:id="626356841">
      <w:bodyDiv w:val="1"/>
      <w:marLeft w:val="0"/>
      <w:marRight w:val="0"/>
      <w:marTop w:val="0"/>
      <w:marBottom w:val="0"/>
      <w:divBdr>
        <w:top w:val="none" w:sz="0" w:space="0" w:color="auto"/>
        <w:left w:val="none" w:sz="0" w:space="0" w:color="auto"/>
        <w:bottom w:val="none" w:sz="0" w:space="0" w:color="auto"/>
        <w:right w:val="none" w:sz="0" w:space="0" w:color="auto"/>
      </w:divBdr>
    </w:div>
    <w:div w:id="661811014">
      <w:bodyDiv w:val="1"/>
      <w:marLeft w:val="0"/>
      <w:marRight w:val="0"/>
      <w:marTop w:val="0"/>
      <w:marBottom w:val="0"/>
      <w:divBdr>
        <w:top w:val="none" w:sz="0" w:space="0" w:color="auto"/>
        <w:left w:val="none" w:sz="0" w:space="0" w:color="auto"/>
        <w:bottom w:val="none" w:sz="0" w:space="0" w:color="auto"/>
        <w:right w:val="none" w:sz="0" w:space="0" w:color="auto"/>
      </w:divBdr>
    </w:div>
    <w:div w:id="823468721">
      <w:bodyDiv w:val="1"/>
      <w:marLeft w:val="0"/>
      <w:marRight w:val="0"/>
      <w:marTop w:val="0"/>
      <w:marBottom w:val="0"/>
      <w:divBdr>
        <w:top w:val="none" w:sz="0" w:space="0" w:color="auto"/>
        <w:left w:val="none" w:sz="0" w:space="0" w:color="auto"/>
        <w:bottom w:val="none" w:sz="0" w:space="0" w:color="auto"/>
        <w:right w:val="none" w:sz="0" w:space="0" w:color="auto"/>
      </w:divBdr>
    </w:div>
    <w:div w:id="909312541">
      <w:bodyDiv w:val="1"/>
      <w:marLeft w:val="0"/>
      <w:marRight w:val="0"/>
      <w:marTop w:val="0"/>
      <w:marBottom w:val="0"/>
      <w:divBdr>
        <w:top w:val="none" w:sz="0" w:space="0" w:color="auto"/>
        <w:left w:val="none" w:sz="0" w:space="0" w:color="auto"/>
        <w:bottom w:val="none" w:sz="0" w:space="0" w:color="auto"/>
        <w:right w:val="none" w:sz="0" w:space="0" w:color="auto"/>
      </w:divBdr>
      <w:divsChild>
        <w:div w:id="595094567">
          <w:marLeft w:val="0"/>
          <w:marRight w:val="0"/>
          <w:marTop w:val="0"/>
          <w:marBottom w:val="0"/>
          <w:divBdr>
            <w:top w:val="none" w:sz="0" w:space="0" w:color="auto"/>
            <w:left w:val="none" w:sz="0" w:space="0" w:color="auto"/>
            <w:bottom w:val="single" w:sz="12" w:space="13" w:color="DDDDDD"/>
            <w:right w:val="none" w:sz="0" w:space="0" w:color="auto"/>
          </w:divBdr>
          <w:divsChild>
            <w:div w:id="77667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230589">
      <w:bodyDiv w:val="1"/>
      <w:marLeft w:val="0"/>
      <w:marRight w:val="0"/>
      <w:marTop w:val="0"/>
      <w:marBottom w:val="0"/>
      <w:divBdr>
        <w:top w:val="none" w:sz="0" w:space="0" w:color="auto"/>
        <w:left w:val="none" w:sz="0" w:space="0" w:color="auto"/>
        <w:bottom w:val="none" w:sz="0" w:space="0" w:color="auto"/>
        <w:right w:val="none" w:sz="0" w:space="0" w:color="auto"/>
      </w:divBdr>
    </w:div>
    <w:div w:id="979307307">
      <w:bodyDiv w:val="1"/>
      <w:marLeft w:val="0"/>
      <w:marRight w:val="0"/>
      <w:marTop w:val="0"/>
      <w:marBottom w:val="0"/>
      <w:divBdr>
        <w:top w:val="none" w:sz="0" w:space="0" w:color="auto"/>
        <w:left w:val="none" w:sz="0" w:space="0" w:color="auto"/>
        <w:bottom w:val="none" w:sz="0" w:space="0" w:color="auto"/>
        <w:right w:val="none" w:sz="0" w:space="0" w:color="auto"/>
      </w:divBdr>
    </w:div>
    <w:div w:id="1091584486">
      <w:bodyDiv w:val="1"/>
      <w:marLeft w:val="0"/>
      <w:marRight w:val="0"/>
      <w:marTop w:val="0"/>
      <w:marBottom w:val="0"/>
      <w:divBdr>
        <w:top w:val="none" w:sz="0" w:space="0" w:color="auto"/>
        <w:left w:val="none" w:sz="0" w:space="0" w:color="auto"/>
        <w:bottom w:val="none" w:sz="0" w:space="0" w:color="auto"/>
        <w:right w:val="none" w:sz="0" w:space="0" w:color="auto"/>
      </w:divBdr>
    </w:div>
    <w:div w:id="1243493138">
      <w:bodyDiv w:val="1"/>
      <w:marLeft w:val="0"/>
      <w:marRight w:val="0"/>
      <w:marTop w:val="0"/>
      <w:marBottom w:val="0"/>
      <w:divBdr>
        <w:top w:val="none" w:sz="0" w:space="0" w:color="auto"/>
        <w:left w:val="none" w:sz="0" w:space="0" w:color="auto"/>
        <w:bottom w:val="none" w:sz="0" w:space="0" w:color="auto"/>
        <w:right w:val="none" w:sz="0" w:space="0" w:color="auto"/>
      </w:divBdr>
    </w:div>
    <w:div w:id="1259411484">
      <w:bodyDiv w:val="1"/>
      <w:marLeft w:val="0"/>
      <w:marRight w:val="0"/>
      <w:marTop w:val="0"/>
      <w:marBottom w:val="0"/>
      <w:divBdr>
        <w:top w:val="none" w:sz="0" w:space="0" w:color="auto"/>
        <w:left w:val="none" w:sz="0" w:space="0" w:color="auto"/>
        <w:bottom w:val="none" w:sz="0" w:space="0" w:color="auto"/>
        <w:right w:val="none" w:sz="0" w:space="0" w:color="auto"/>
      </w:divBdr>
      <w:divsChild>
        <w:div w:id="1732920597">
          <w:marLeft w:val="0"/>
          <w:marRight w:val="0"/>
          <w:marTop w:val="0"/>
          <w:marBottom w:val="0"/>
          <w:divBdr>
            <w:top w:val="none" w:sz="0" w:space="0" w:color="auto"/>
            <w:left w:val="none" w:sz="0" w:space="0" w:color="auto"/>
            <w:bottom w:val="none" w:sz="0" w:space="0" w:color="auto"/>
            <w:right w:val="none" w:sz="0" w:space="0" w:color="auto"/>
          </w:divBdr>
          <w:divsChild>
            <w:div w:id="835413128">
              <w:marLeft w:val="0"/>
              <w:marRight w:val="0"/>
              <w:marTop w:val="0"/>
              <w:marBottom w:val="0"/>
              <w:divBdr>
                <w:top w:val="none" w:sz="0" w:space="0" w:color="auto"/>
                <w:left w:val="none" w:sz="0" w:space="0" w:color="auto"/>
                <w:bottom w:val="none" w:sz="0" w:space="0" w:color="auto"/>
                <w:right w:val="none" w:sz="0" w:space="0" w:color="auto"/>
              </w:divBdr>
              <w:divsChild>
                <w:div w:id="138340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570379">
          <w:marLeft w:val="0"/>
          <w:marRight w:val="0"/>
          <w:marTop w:val="0"/>
          <w:marBottom w:val="0"/>
          <w:divBdr>
            <w:top w:val="none" w:sz="0" w:space="0" w:color="auto"/>
            <w:left w:val="none" w:sz="0" w:space="0" w:color="auto"/>
            <w:bottom w:val="none" w:sz="0" w:space="0" w:color="auto"/>
            <w:right w:val="none" w:sz="0" w:space="0" w:color="auto"/>
          </w:divBdr>
          <w:divsChild>
            <w:div w:id="1129589886">
              <w:marLeft w:val="0"/>
              <w:marRight w:val="0"/>
              <w:marTop w:val="0"/>
              <w:marBottom w:val="0"/>
              <w:divBdr>
                <w:top w:val="none" w:sz="0" w:space="0" w:color="auto"/>
                <w:left w:val="none" w:sz="0" w:space="0" w:color="auto"/>
                <w:bottom w:val="none" w:sz="0" w:space="0" w:color="auto"/>
                <w:right w:val="none" w:sz="0" w:space="0" w:color="auto"/>
              </w:divBdr>
              <w:divsChild>
                <w:div w:id="1443646518">
                  <w:marLeft w:val="0"/>
                  <w:marRight w:val="0"/>
                  <w:marTop w:val="0"/>
                  <w:marBottom w:val="0"/>
                  <w:divBdr>
                    <w:top w:val="none" w:sz="0" w:space="0" w:color="auto"/>
                    <w:left w:val="none" w:sz="0" w:space="0" w:color="auto"/>
                    <w:bottom w:val="none" w:sz="0" w:space="0" w:color="auto"/>
                    <w:right w:val="none" w:sz="0" w:space="0" w:color="auto"/>
                  </w:divBdr>
                </w:div>
              </w:divsChild>
            </w:div>
            <w:div w:id="2135050634">
              <w:marLeft w:val="0"/>
              <w:marRight w:val="0"/>
              <w:marTop w:val="0"/>
              <w:marBottom w:val="0"/>
              <w:divBdr>
                <w:top w:val="none" w:sz="0" w:space="0" w:color="auto"/>
                <w:left w:val="none" w:sz="0" w:space="0" w:color="auto"/>
                <w:bottom w:val="none" w:sz="0" w:space="0" w:color="auto"/>
                <w:right w:val="none" w:sz="0" w:space="0" w:color="auto"/>
              </w:divBdr>
              <w:divsChild>
                <w:div w:id="19053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14401">
          <w:marLeft w:val="0"/>
          <w:marRight w:val="0"/>
          <w:marTop w:val="0"/>
          <w:marBottom w:val="0"/>
          <w:divBdr>
            <w:top w:val="none" w:sz="0" w:space="0" w:color="auto"/>
            <w:left w:val="none" w:sz="0" w:space="0" w:color="auto"/>
            <w:bottom w:val="none" w:sz="0" w:space="0" w:color="auto"/>
            <w:right w:val="none" w:sz="0" w:space="0" w:color="auto"/>
          </w:divBdr>
          <w:divsChild>
            <w:div w:id="1403135455">
              <w:marLeft w:val="0"/>
              <w:marRight w:val="0"/>
              <w:marTop w:val="0"/>
              <w:marBottom w:val="0"/>
              <w:divBdr>
                <w:top w:val="none" w:sz="0" w:space="0" w:color="auto"/>
                <w:left w:val="none" w:sz="0" w:space="0" w:color="auto"/>
                <w:bottom w:val="none" w:sz="0" w:space="0" w:color="auto"/>
                <w:right w:val="none" w:sz="0" w:space="0" w:color="auto"/>
              </w:divBdr>
              <w:divsChild>
                <w:div w:id="80191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800649">
      <w:bodyDiv w:val="1"/>
      <w:marLeft w:val="0"/>
      <w:marRight w:val="0"/>
      <w:marTop w:val="0"/>
      <w:marBottom w:val="0"/>
      <w:divBdr>
        <w:top w:val="none" w:sz="0" w:space="0" w:color="auto"/>
        <w:left w:val="none" w:sz="0" w:space="0" w:color="auto"/>
        <w:bottom w:val="none" w:sz="0" w:space="0" w:color="auto"/>
        <w:right w:val="none" w:sz="0" w:space="0" w:color="auto"/>
      </w:divBdr>
    </w:div>
    <w:div w:id="1803230995">
      <w:bodyDiv w:val="1"/>
      <w:marLeft w:val="0"/>
      <w:marRight w:val="0"/>
      <w:marTop w:val="0"/>
      <w:marBottom w:val="0"/>
      <w:divBdr>
        <w:top w:val="none" w:sz="0" w:space="0" w:color="auto"/>
        <w:left w:val="none" w:sz="0" w:space="0" w:color="auto"/>
        <w:bottom w:val="none" w:sz="0" w:space="0" w:color="auto"/>
        <w:right w:val="none" w:sz="0" w:space="0" w:color="auto"/>
      </w:divBdr>
    </w:div>
    <w:div w:id="1828209238">
      <w:bodyDiv w:val="1"/>
      <w:marLeft w:val="0"/>
      <w:marRight w:val="0"/>
      <w:marTop w:val="0"/>
      <w:marBottom w:val="0"/>
      <w:divBdr>
        <w:top w:val="none" w:sz="0" w:space="0" w:color="auto"/>
        <w:left w:val="none" w:sz="0" w:space="0" w:color="auto"/>
        <w:bottom w:val="none" w:sz="0" w:space="0" w:color="auto"/>
        <w:right w:val="none" w:sz="0" w:space="0" w:color="auto"/>
      </w:divBdr>
      <w:divsChild>
        <w:div w:id="1142114385">
          <w:marLeft w:val="0"/>
          <w:marRight w:val="0"/>
          <w:marTop w:val="0"/>
          <w:marBottom w:val="0"/>
          <w:divBdr>
            <w:top w:val="none" w:sz="0" w:space="0" w:color="auto"/>
            <w:left w:val="none" w:sz="0" w:space="0" w:color="auto"/>
            <w:bottom w:val="none" w:sz="0" w:space="0" w:color="auto"/>
            <w:right w:val="none" w:sz="0" w:space="0" w:color="auto"/>
          </w:divBdr>
        </w:div>
      </w:divsChild>
    </w:div>
    <w:div w:id="1864173045">
      <w:bodyDiv w:val="1"/>
      <w:marLeft w:val="0"/>
      <w:marRight w:val="0"/>
      <w:marTop w:val="0"/>
      <w:marBottom w:val="0"/>
      <w:divBdr>
        <w:top w:val="none" w:sz="0" w:space="0" w:color="auto"/>
        <w:left w:val="none" w:sz="0" w:space="0" w:color="auto"/>
        <w:bottom w:val="none" w:sz="0" w:space="0" w:color="auto"/>
        <w:right w:val="none" w:sz="0" w:space="0" w:color="auto"/>
      </w:divBdr>
    </w:div>
    <w:div w:id="1981302643">
      <w:bodyDiv w:val="1"/>
      <w:marLeft w:val="0"/>
      <w:marRight w:val="0"/>
      <w:marTop w:val="0"/>
      <w:marBottom w:val="0"/>
      <w:divBdr>
        <w:top w:val="none" w:sz="0" w:space="0" w:color="auto"/>
        <w:left w:val="none" w:sz="0" w:space="0" w:color="auto"/>
        <w:bottom w:val="none" w:sz="0" w:space="0" w:color="auto"/>
        <w:right w:val="none" w:sz="0" w:space="0" w:color="auto"/>
      </w:divBdr>
    </w:div>
    <w:div w:id="2048411840">
      <w:bodyDiv w:val="1"/>
      <w:marLeft w:val="0"/>
      <w:marRight w:val="0"/>
      <w:marTop w:val="0"/>
      <w:marBottom w:val="0"/>
      <w:divBdr>
        <w:top w:val="none" w:sz="0" w:space="0" w:color="auto"/>
        <w:left w:val="none" w:sz="0" w:space="0" w:color="auto"/>
        <w:bottom w:val="none" w:sz="0" w:space="0" w:color="auto"/>
        <w:right w:val="none" w:sz="0" w:space="0" w:color="auto"/>
      </w:divBdr>
      <w:divsChild>
        <w:div w:id="1321814565">
          <w:marLeft w:val="0"/>
          <w:marRight w:val="0"/>
          <w:marTop w:val="0"/>
          <w:marBottom w:val="0"/>
          <w:divBdr>
            <w:top w:val="none" w:sz="0" w:space="0" w:color="auto"/>
            <w:left w:val="none" w:sz="0" w:space="0" w:color="auto"/>
            <w:bottom w:val="none" w:sz="0" w:space="0" w:color="auto"/>
            <w:right w:val="none" w:sz="0" w:space="0" w:color="auto"/>
          </w:divBdr>
          <w:divsChild>
            <w:div w:id="1230455004">
              <w:marLeft w:val="0"/>
              <w:marRight w:val="0"/>
              <w:marTop w:val="0"/>
              <w:marBottom w:val="0"/>
              <w:divBdr>
                <w:top w:val="none" w:sz="0" w:space="0" w:color="auto"/>
                <w:left w:val="none" w:sz="0" w:space="0" w:color="auto"/>
                <w:bottom w:val="none" w:sz="0" w:space="0" w:color="auto"/>
                <w:right w:val="none" w:sz="0" w:space="0" w:color="auto"/>
              </w:divBdr>
              <w:divsChild>
                <w:div w:id="20424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413309">
          <w:marLeft w:val="0"/>
          <w:marRight w:val="0"/>
          <w:marTop w:val="0"/>
          <w:marBottom w:val="0"/>
          <w:divBdr>
            <w:top w:val="none" w:sz="0" w:space="0" w:color="auto"/>
            <w:left w:val="none" w:sz="0" w:space="0" w:color="auto"/>
            <w:bottom w:val="none" w:sz="0" w:space="0" w:color="auto"/>
            <w:right w:val="none" w:sz="0" w:space="0" w:color="auto"/>
          </w:divBdr>
          <w:divsChild>
            <w:div w:id="1789350859">
              <w:marLeft w:val="0"/>
              <w:marRight w:val="0"/>
              <w:marTop w:val="0"/>
              <w:marBottom w:val="0"/>
              <w:divBdr>
                <w:top w:val="none" w:sz="0" w:space="0" w:color="auto"/>
                <w:left w:val="none" w:sz="0" w:space="0" w:color="auto"/>
                <w:bottom w:val="none" w:sz="0" w:space="0" w:color="auto"/>
                <w:right w:val="none" w:sz="0" w:space="0" w:color="auto"/>
              </w:divBdr>
              <w:divsChild>
                <w:div w:id="475217860">
                  <w:marLeft w:val="0"/>
                  <w:marRight w:val="0"/>
                  <w:marTop w:val="0"/>
                  <w:marBottom w:val="0"/>
                  <w:divBdr>
                    <w:top w:val="none" w:sz="0" w:space="0" w:color="auto"/>
                    <w:left w:val="none" w:sz="0" w:space="0" w:color="auto"/>
                    <w:bottom w:val="none" w:sz="0" w:space="0" w:color="auto"/>
                    <w:right w:val="none" w:sz="0" w:space="0" w:color="auto"/>
                  </w:divBdr>
                </w:div>
              </w:divsChild>
            </w:div>
            <w:div w:id="1994526737">
              <w:marLeft w:val="0"/>
              <w:marRight w:val="0"/>
              <w:marTop w:val="0"/>
              <w:marBottom w:val="0"/>
              <w:divBdr>
                <w:top w:val="none" w:sz="0" w:space="0" w:color="auto"/>
                <w:left w:val="none" w:sz="0" w:space="0" w:color="auto"/>
                <w:bottom w:val="none" w:sz="0" w:space="0" w:color="auto"/>
                <w:right w:val="none" w:sz="0" w:space="0" w:color="auto"/>
              </w:divBdr>
              <w:divsChild>
                <w:div w:id="79148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8869">
          <w:marLeft w:val="0"/>
          <w:marRight w:val="0"/>
          <w:marTop w:val="0"/>
          <w:marBottom w:val="0"/>
          <w:divBdr>
            <w:top w:val="none" w:sz="0" w:space="0" w:color="auto"/>
            <w:left w:val="none" w:sz="0" w:space="0" w:color="auto"/>
            <w:bottom w:val="none" w:sz="0" w:space="0" w:color="auto"/>
            <w:right w:val="none" w:sz="0" w:space="0" w:color="auto"/>
          </w:divBdr>
          <w:divsChild>
            <w:div w:id="593171604">
              <w:marLeft w:val="0"/>
              <w:marRight w:val="0"/>
              <w:marTop w:val="0"/>
              <w:marBottom w:val="0"/>
              <w:divBdr>
                <w:top w:val="none" w:sz="0" w:space="0" w:color="auto"/>
                <w:left w:val="none" w:sz="0" w:space="0" w:color="auto"/>
                <w:bottom w:val="none" w:sz="0" w:space="0" w:color="auto"/>
                <w:right w:val="none" w:sz="0" w:space="0" w:color="auto"/>
              </w:divBdr>
              <w:divsChild>
                <w:div w:id="87839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669372">
      <w:bodyDiv w:val="1"/>
      <w:marLeft w:val="0"/>
      <w:marRight w:val="0"/>
      <w:marTop w:val="0"/>
      <w:marBottom w:val="0"/>
      <w:divBdr>
        <w:top w:val="none" w:sz="0" w:space="0" w:color="auto"/>
        <w:left w:val="none" w:sz="0" w:space="0" w:color="auto"/>
        <w:bottom w:val="none" w:sz="0" w:space="0" w:color="auto"/>
        <w:right w:val="none" w:sz="0" w:space="0" w:color="auto"/>
      </w:divBdr>
      <w:divsChild>
        <w:div w:id="849955161">
          <w:marLeft w:val="0"/>
          <w:marRight w:val="0"/>
          <w:marTop w:val="0"/>
          <w:marBottom w:val="0"/>
          <w:divBdr>
            <w:top w:val="none" w:sz="0" w:space="0" w:color="auto"/>
            <w:left w:val="none" w:sz="0" w:space="0" w:color="auto"/>
            <w:bottom w:val="none" w:sz="0" w:space="0" w:color="auto"/>
            <w:right w:val="none" w:sz="0" w:space="0" w:color="auto"/>
          </w:divBdr>
          <w:divsChild>
            <w:div w:id="1711951571">
              <w:marLeft w:val="0"/>
              <w:marRight w:val="0"/>
              <w:marTop w:val="0"/>
              <w:marBottom w:val="0"/>
              <w:divBdr>
                <w:top w:val="none" w:sz="0" w:space="0" w:color="auto"/>
                <w:left w:val="none" w:sz="0" w:space="0" w:color="auto"/>
                <w:bottom w:val="none" w:sz="0" w:space="0" w:color="auto"/>
                <w:right w:val="none" w:sz="0" w:space="0" w:color="auto"/>
              </w:divBdr>
              <w:divsChild>
                <w:div w:id="236323990">
                  <w:marLeft w:val="0"/>
                  <w:marRight w:val="0"/>
                  <w:marTop w:val="0"/>
                  <w:marBottom w:val="0"/>
                  <w:divBdr>
                    <w:top w:val="none" w:sz="0" w:space="0" w:color="auto"/>
                    <w:left w:val="none" w:sz="0" w:space="0" w:color="auto"/>
                    <w:bottom w:val="none" w:sz="0" w:space="0" w:color="auto"/>
                    <w:right w:val="none" w:sz="0" w:space="0" w:color="auto"/>
                  </w:divBdr>
                  <w:divsChild>
                    <w:div w:id="167241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13336">
              <w:marLeft w:val="0"/>
              <w:marRight w:val="0"/>
              <w:marTop w:val="0"/>
              <w:marBottom w:val="0"/>
              <w:divBdr>
                <w:top w:val="none" w:sz="0" w:space="0" w:color="auto"/>
                <w:left w:val="none" w:sz="0" w:space="0" w:color="auto"/>
                <w:bottom w:val="none" w:sz="0" w:space="0" w:color="auto"/>
                <w:right w:val="none" w:sz="0" w:space="0" w:color="auto"/>
              </w:divBdr>
              <w:divsChild>
                <w:div w:id="1469393725">
                  <w:marLeft w:val="0"/>
                  <w:marRight w:val="0"/>
                  <w:marTop w:val="0"/>
                  <w:marBottom w:val="0"/>
                  <w:divBdr>
                    <w:top w:val="none" w:sz="0" w:space="0" w:color="auto"/>
                    <w:left w:val="none" w:sz="0" w:space="0" w:color="auto"/>
                    <w:bottom w:val="none" w:sz="0" w:space="0" w:color="auto"/>
                    <w:right w:val="none" w:sz="0" w:space="0" w:color="auto"/>
                  </w:divBdr>
                  <w:divsChild>
                    <w:div w:id="58492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752300">
              <w:marLeft w:val="0"/>
              <w:marRight w:val="0"/>
              <w:marTop w:val="0"/>
              <w:marBottom w:val="0"/>
              <w:divBdr>
                <w:top w:val="none" w:sz="0" w:space="0" w:color="auto"/>
                <w:left w:val="none" w:sz="0" w:space="0" w:color="auto"/>
                <w:bottom w:val="none" w:sz="0" w:space="0" w:color="auto"/>
                <w:right w:val="none" w:sz="0" w:space="0" w:color="auto"/>
              </w:divBdr>
              <w:divsChild>
                <w:div w:id="465705224">
                  <w:marLeft w:val="0"/>
                  <w:marRight w:val="0"/>
                  <w:marTop w:val="0"/>
                  <w:marBottom w:val="0"/>
                  <w:divBdr>
                    <w:top w:val="none" w:sz="0" w:space="0" w:color="auto"/>
                    <w:left w:val="none" w:sz="0" w:space="0" w:color="auto"/>
                    <w:bottom w:val="none" w:sz="0" w:space="0" w:color="auto"/>
                    <w:right w:val="none" w:sz="0" w:space="0" w:color="auto"/>
                  </w:divBdr>
                  <w:divsChild>
                    <w:div w:id="83168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840857">
              <w:marLeft w:val="0"/>
              <w:marRight w:val="0"/>
              <w:marTop w:val="0"/>
              <w:marBottom w:val="0"/>
              <w:divBdr>
                <w:top w:val="none" w:sz="0" w:space="0" w:color="auto"/>
                <w:left w:val="none" w:sz="0" w:space="0" w:color="auto"/>
                <w:bottom w:val="none" w:sz="0" w:space="0" w:color="auto"/>
                <w:right w:val="none" w:sz="0" w:space="0" w:color="auto"/>
              </w:divBdr>
              <w:divsChild>
                <w:div w:id="1872257622">
                  <w:marLeft w:val="0"/>
                  <w:marRight w:val="0"/>
                  <w:marTop w:val="0"/>
                  <w:marBottom w:val="0"/>
                  <w:divBdr>
                    <w:top w:val="none" w:sz="0" w:space="0" w:color="auto"/>
                    <w:left w:val="none" w:sz="0" w:space="0" w:color="auto"/>
                    <w:bottom w:val="none" w:sz="0" w:space="0" w:color="auto"/>
                    <w:right w:val="none" w:sz="0" w:space="0" w:color="auto"/>
                  </w:divBdr>
                  <w:divsChild>
                    <w:div w:id="67680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resa-montdauphin@monuments-nationaux.fr" TargetMode="External"/><Relationship Id="rId12" Type="http://schemas.openxmlformats.org/officeDocument/2006/relationships/hyperlink" Target="http://verticalete.free.fr" TargetMode="External"/><Relationship Id="rId13" Type="http://schemas.openxmlformats.org/officeDocument/2006/relationships/hyperlink" Target="http://www.conteescarpe.fr" TargetMode="External"/><Relationship Id="rId14" Type="http://schemas.openxmlformats.org/officeDocument/2006/relationships/hyperlink" Target="mailto:michael.bouteiller@smitomga.com" TargetMode="Externa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printerSettings" Target="printerSettings/printerSettings1.bin"/><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mailto:francois.raitberger@orange.fr" TargetMode="External"/><Relationship Id="rId9" Type="http://schemas.openxmlformats.org/officeDocument/2006/relationships/image" Target="media/image4.jpeg"/><Relationship Id="rId10" Type="http://schemas.openxmlformats.org/officeDocument/2006/relationships/hyperlink" Target="mailto:comitedesfetes.montdauphin@gmail.com"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493</TotalTime>
  <Pages>5</Pages>
  <Words>1393</Words>
  <Characters>7945</Characters>
  <Application>Microsoft Word 12.0.0</Application>
  <DocSecurity>0</DocSecurity>
  <Lines>66</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9757</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François  et Marie-Christine MD Raitberger</dc:creator>
  <cp:keywords/>
  <cp:lastModifiedBy>François MD Raitberger</cp:lastModifiedBy>
  <cp:revision>38</cp:revision>
  <cp:lastPrinted>2015-12-11T11:32:00Z</cp:lastPrinted>
  <dcterms:created xsi:type="dcterms:W3CDTF">2016-06-15T07:02:00Z</dcterms:created>
  <dcterms:modified xsi:type="dcterms:W3CDTF">2016-06-28T12:44:00Z</dcterms:modified>
  <cp:category/>
</cp:coreProperties>
</file>