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5A0E" w:rsidRDefault="007140A8" w:rsidP="00FB5A0E">
      <w:r w:rsidRPr="007140A8">
        <w:rPr>
          <w:noProof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6" type="#_x0000_t202" style="position:absolute;margin-left:-18pt;margin-top:6.65pt;width:567pt;height:63pt;z-index:251660288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" fillcolor="maroon" strokecolor="maroon">
            <v:textbox>
              <w:txbxContent>
                <w:p w:rsidR="00284AA3" w:rsidRPr="00646893" w:rsidRDefault="00284AA3" w:rsidP="00FB5A0E">
                  <w:pPr>
                    <w:tabs>
                      <w:tab w:val="center" w:pos="5670"/>
                    </w:tabs>
                    <w:rPr>
                      <w:color w:val="FFFFFF"/>
                      <w:sz w:val="48"/>
                    </w:rPr>
                  </w:pPr>
                  <w:r>
                    <w:rPr>
                      <w:color w:val="FFFFFF"/>
                    </w:rPr>
                    <w:t>PRINTEMPS 2017</w:t>
                  </w:r>
                  <w:r>
                    <w:rPr>
                      <w:color w:val="FFFFFF"/>
                      <w:sz w:val="48"/>
                    </w:rPr>
                    <w:tab/>
                  </w:r>
                  <w:r w:rsidRPr="00646893">
                    <w:rPr>
                      <w:color w:val="FFFFFF"/>
                      <w:sz w:val="48"/>
                    </w:rPr>
                    <w:t>MONT-DAUPHIN INFOS</w:t>
                  </w:r>
                </w:p>
                <w:p w:rsidR="00284AA3" w:rsidRPr="00646893" w:rsidRDefault="00284AA3" w:rsidP="00FB5A0E">
                  <w:pPr>
                    <w:tabs>
                      <w:tab w:val="center" w:pos="5670"/>
                    </w:tabs>
                    <w:rPr>
                      <w:color w:val="FFFFFF"/>
                    </w:rPr>
                  </w:pPr>
                  <w:r w:rsidRPr="00646893">
                    <w:rPr>
                      <w:color w:val="FFFFFF"/>
                    </w:rPr>
                    <w:t xml:space="preserve">                                      </w:t>
                  </w:r>
                  <w:r>
                    <w:rPr>
                      <w:color w:val="FFFFFF"/>
                    </w:rPr>
                    <w:tab/>
                  </w:r>
                  <w:r w:rsidRPr="00646893">
                    <w:rPr>
                      <w:b/>
                      <w:i/>
                      <w:color w:val="FFFFFF"/>
                    </w:rPr>
                    <w:t>VOTRE BULLETIN MUNICIPAL</w:t>
                  </w:r>
                </w:p>
              </w:txbxContent>
            </v:textbox>
          </v:shape>
        </w:pict>
      </w:r>
    </w:p>
    <w:p w:rsidR="00FB5A0E" w:rsidRPr="00646893" w:rsidRDefault="00FB5A0E" w:rsidP="00FB5A0E"/>
    <w:p w:rsidR="00FB5A0E" w:rsidRPr="00646893" w:rsidRDefault="00FB5A0E" w:rsidP="00FB5A0E"/>
    <w:p w:rsidR="00FB5A0E" w:rsidRPr="00646893" w:rsidRDefault="00FB5A0E" w:rsidP="00FB5A0E"/>
    <w:p w:rsidR="00FB5A0E" w:rsidRDefault="00FB5A0E" w:rsidP="00FB5A0E"/>
    <w:p w:rsidR="00FB5A0E" w:rsidRPr="00646893" w:rsidRDefault="00FB5A0E" w:rsidP="00FB5A0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1143000" cy="592455"/>
            <wp:effectExtent l="25400" t="0" r="0" b="0"/>
            <wp:wrapSquare wrapText="bothSides"/>
            <wp:docPr id="6" name="Image 6" descr="logore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resea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38735</wp:posOffset>
            </wp:positionV>
            <wp:extent cx="457835" cy="516890"/>
            <wp:effectExtent l="25400" t="0" r="0" b="0"/>
            <wp:wrapSquare wrapText="bothSides"/>
            <wp:docPr id="4" name="Image 4" descr="logomontd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montdo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38735</wp:posOffset>
            </wp:positionV>
            <wp:extent cx="1540510" cy="685800"/>
            <wp:effectExtent l="25400" t="0" r="8890" b="0"/>
            <wp:wrapSquare wrapText="bothSides"/>
            <wp:docPr id="5" name="Image 5" descr="logounescofr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unescofren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EB1" w:rsidRDefault="00FB5A0E" w:rsidP="00FB5A0E">
      <w:r>
        <w:rPr>
          <w:rFonts w:ascii="Verdana" w:hAnsi="Verdana"/>
          <w:b/>
          <w:i/>
        </w:rPr>
        <w:t>Si vos voisins ne reçoivent pas</w:t>
      </w:r>
      <w:r w:rsidRPr="00822C1F">
        <w:rPr>
          <w:rFonts w:ascii="Verdana" w:hAnsi="Verdana"/>
          <w:b/>
          <w:i/>
        </w:rPr>
        <w:t xml:space="preserve"> ce bulletin,</w:t>
      </w:r>
      <w:r>
        <w:rPr>
          <w:rFonts w:ascii="Verdana" w:hAnsi="Verdana"/>
          <w:b/>
          <w:i/>
        </w:rPr>
        <w:t xml:space="preserve"> </w:t>
      </w:r>
      <w:r w:rsidR="00A24F43">
        <w:rPr>
          <w:rFonts w:ascii="Verdana" w:hAnsi="Verdana"/>
          <w:b/>
          <w:i/>
        </w:rPr>
        <w:t>qu’ils envoient</w:t>
      </w:r>
      <w:r>
        <w:rPr>
          <w:rFonts w:ascii="Verdana" w:hAnsi="Verdana"/>
          <w:b/>
          <w:i/>
        </w:rPr>
        <w:t xml:space="preserve"> leur</w:t>
      </w:r>
      <w:r w:rsidRPr="00822C1F">
        <w:rPr>
          <w:rFonts w:ascii="Verdana" w:hAnsi="Verdana"/>
          <w:b/>
          <w:i/>
        </w:rPr>
        <w:t xml:space="preserve"> adresse mail à  </w:t>
      </w:r>
      <w:hyperlink r:id="rId8" w:history="1">
        <w:r>
          <w:rPr>
            <w:rStyle w:val="Lienhypertexte"/>
            <w:rFonts w:ascii="Verdana" w:hAnsi="Verdana"/>
            <w:i/>
          </w:rPr>
          <w:t>francois.raitberger@o</w:t>
        </w:r>
        <w:r w:rsidRPr="00822C1F">
          <w:rPr>
            <w:rStyle w:val="Lienhypertexte"/>
            <w:rFonts w:ascii="Verdana" w:hAnsi="Verdana"/>
            <w:i/>
          </w:rPr>
          <w:t>range.fr</w:t>
        </w:r>
      </w:hyperlink>
    </w:p>
    <w:p w:rsidR="00FB5A0E" w:rsidRPr="00822C1F" w:rsidRDefault="00FB5A0E" w:rsidP="00FB5A0E">
      <w:pPr>
        <w:rPr>
          <w:b/>
          <w:i/>
        </w:rPr>
      </w:pPr>
    </w:p>
    <w:p w:rsidR="00FB5A0E" w:rsidRPr="000B3652" w:rsidRDefault="00FB5A0E" w:rsidP="00FB5A0E">
      <w:pPr>
        <w:rPr>
          <w:b/>
          <w:sz w:val="20"/>
          <w:szCs w:val="20"/>
        </w:rPr>
      </w:pPr>
      <w:r w:rsidRPr="00646893">
        <w:t xml:space="preserve">                      </w:t>
      </w:r>
    </w:p>
    <w:p w:rsidR="00FB5A0E" w:rsidRPr="00823C28" w:rsidRDefault="007140A8" w:rsidP="00FB5A0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7140A8">
        <w:rPr>
          <w:rFonts w:ascii="Verdana" w:hAnsi="Verdana"/>
          <w:noProof/>
        </w:rPr>
        <w:pict>
          <v:shape id="_x0000_s1027" type="#_x0000_t202" style="position:absolute;left:0;text-align:left;margin-left:-45.6pt;margin-top:10.25pt;width:17.95pt;height:611.25pt;z-index:251664384;visibility:visible;mso-wrap-edited:f;mso-position-horizontal:absolute;mso-position-vertical:absolute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27">
              <w:txbxContent>
                <w:p w:rsidR="00284AA3" w:rsidRDefault="00284AA3" w:rsidP="00FB5A0E"/>
              </w:txbxContent>
            </v:textbox>
            <w10:wrap type="tight"/>
          </v:shape>
        </w:pict>
      </w:r>
      <w:r w:rsidR="00615476">
        <w:rPr>
          <w:rFonts w:ascii="Verdana" w:hAnsi="Verdana"/>
          <w:b/>
          <w:color w:val="FFFFFF"/>
          <w:spacing w:val="40"/>
          <w:sz w:val="28"/>
          <w:szCs w:val="28"/>
        </w:rPr>
        <w:t xml:space="preserve">C’EST </w:t>
      </w:r>
      <w:r w:rsidR="0080286D">
        <w:rPr>
          <w:rFonts w:ascii="Verdana" w:hAnsi="Verdana"/>
          <w:b/>
          <w:color w:val="FFFFFF"/>
          <w:spacing w:val="40"/>
          <w:sz w:val="28"/>
          <w:szCs w:val="28"/>
        </w:rPr>
        <w:t>LE</w:t>
      </w:r>
      <w:r w:rsidR="00615476">
        <w:rPr>
          <w:rFonts w:ascii="Verdana" w:hAnsi="Verdana"/>
          <w:b/>
          <w:color w:val="FFFFFF"/>
          <w:spacing w:val="40"/>
          <w:sz w:val="28"/>
          <w:szCs w:val="28"/>
        </w:rPr>
        <w:t xml:space="preserve"> PRINTEMPS</w:t>
      </w:r>
      <w:r w:rsidR="004F6A29">
        <w:rPr>
          <w:rFonts w:ascii="Verdana" w:hAnsi="Verdana"/>
          <w:b/>
          <w:color w:val="FFFFFF"/>
          <w:spacing w:val="40"/>
          <w:sz w:val="28"/>
          <w:szCs w:val="28"/>
        </w:rPr>
        <w:t> ?</w:t>
      </w:r>
    </w:p>
    <w:p w:rsidR="00615476" w:rsidRDefault="00615476" w:rsidP="00615476">
      <w:pPr>
        <w:rPr>
          <w:rFonts w:ascii="Verdana" w:hAnsi="Verdana"/>
        </w:rPr>
      </w:pPr>
    </w:p>
    <w:p w:rsidR="00596718" w:rsidRDefault="00AF2EB1" w:rsidP="00615476">
      <w:pPr>
        <w:rPr>
          <w:rFonts w:ascii="Verdana" w:hAnsi="Verdana"/>
        </w:rPr>
      </w:pPr>
      <w:r>
        <w:rPr>
          <w:rFonts w:ascii="Verdana" w:hAnsi="Verdana"/>
        </w:rPr>
        <w:t xml:space="preserve">Sur les talons d’un hiver qui n’a pas été, le printemps est arrivé tôt avec ses matins </w:t>
      </w:r>
      <w:r w:rsidR="005E1FAB">
        <w:rPr>
          <w:rFonts w:ascii="Verdana" w:hAnsi="Verdana"/>
        </w:rPr>
        <w:t>encore frais</w:t>
      </w:r>
      <w:r>
        <w:rPr>
          <w:rFonts w:ascii="Verdana" w:hAnsi="Verdana"/>
        </w:rPr>
        <w:t xml:space="preserve"> et ses</w:t>
      </w:r>
      <w:r w:rsidR="00615476" w:rsidRPr="00615476">
        <w:rPr>
          <w:rFonts w:ascii="Verdana" w:hAnsi="Verdana"/>
        </w:rPr>
        <w:t xml:space="preserve"> </w:t>
      </w:r>
      <w:r w:rsidR="00615476">
        <w:rPr>
          <w:rFonts w:ascii="Verdana" w:hAnsi="Verdana"/>
        </w:rPr>
        <w:t>midis doux</w:t>
      </w:r>
      <w:r w:rsidR="00615476" w:rsidRPr="00615476">
        <w:rPr>
          <w:rFonts w:ascii="Verdana" w:hAnsi="Verdana"/>
        </w:rPr>
        <w:t xml:space="preserve"> et lumineu</w:t>
      </w:r>
      <w:r w:rsidR="00615476">
        <w:rPr>
          <w:rFonts w:ascii="Verdana" w:hAnsi="Verdana"/>
        </w:rPr>
        <w:t>x</w:t>
      </w:r>
      <w:r w:rsidR="00596718">
        <w:rPr>
          <w:rFonts w:ascii="Verdana" w:hAnsi="Verdana"/>
        </w:rPr>
        <w:t>.</w:t>
      </w:r>
    </w:p>
    <w:p w:rsidR="00615476" w:rsidRDefault="00596718" w:rsidP="00615476">
      <w:pPr>
        <w:rPr>
          <w:rFonts w:ascii="Verdana" w:hAnsi="Verdana"/>
        </w:rPr>
      </w:pPr>
      <w:r>
        <w:rPr>
          <w:rFonts w:ascii="Verdana" w:hAnsi="Verdana"/>
        </w:rPr>
        <w:t>Puis est venu ce coup d’hiver printanier, ou de printemps hivernal,</w:t>
      </w:r>
      <w:r w:rsidR="00615476" w:rsidRPr="00615476">
        <w:rPr>
          <w:rFonts w:ascii="Verdana" w:hAnsi="Verdana"/>
        </w:rPr>
        <w:t xml:space="preserve"> </w:t>
      </w:r>
      <w:r>
        <w:rPr>
          <w:rFonts w:ascii="Verdana" w:hAnsi="Verdana"/>
        </w:rPr>
        <w:t>avec grand soleil et vent glacial, et il a fallu réécrire cette chronique qui parlait du réchauffement.</w:t>
      </w:r>
    </w:p>
    <w:p w:rsidR="00596718" w:rsidRDefault="00596718" w:rsidP="00596718">
      <w:pPr>
        <w:rPr>
          <w:rFonts w:ascii="Verdana" w:hAnsi="Verdana"/>
        </w:rPr>
      </w:pPr>
      <w:r>
        <w:rPr>
          <w:rFonts w:ascii="Verdana" w:hAnsi="Verdana"/>
        </w:rPr>
        <w:t>Les fruitiers auront-ils résisté ? Dépassés par ce printemps bizarre, M</w:t>
      </w:r>
      <w:r w:rsidRPr="00615476">
        <w:rPr>
          <w:rFonts w:ascii="Verdana" w:hAnsi="Verdana"/>
        </w:rPr>
        <w:t>amert, Pancrace et Servais, la bande des trois</w:t>
      </w:r>
      <w:r>
        <w:rPr>
          <w:rFonts w:ascii="Verdana" w:hAnsi="Verdana"/>
        </w:rPr>
        <w:t xml:space="preserve"> saints de glace ravageurs de vergers de la mi-mai, auraient-ils perdu leur rôle de sentinelles ?</w:t>
      </w:r>
    </w:p>
    <w:p w:rsidR="00596718" w:rsidRDefault="00596718" w:rsidP="00596718">
      <w:pPr>
        <w:rPr>
          <w:rFonts w:ascii="Verdana" w:hAnsi="Verdana"/>
        </w:rPr>
      </w:pPr>
    </w:p>
    <w:p w:rsidR="00615476" w:rsidRDefault="00554C0D" w:rsidP="00615476">
      <w:pPr>
        <w:rPr>
          <w:rFonts w:ascii="Verdana" w:hAnsi="Verdana"/>
        </w:rPr>
      </w:pPr>
      <w:r>
        <w:rPr>
          <w:rFonts w:ascii="Verdana" w:hAnsi="Verdana"/>
        </w:rPr>
        <w:t>Les stations de ski ont fermé les unes après les autres</w:t>
      </w:r>
      <w:r w:rsidR="00C34399" w:rsidRPr="00615476">
        <w:rPr>
          <w:rFonts w:ascii="Verdana" w:hAnsi="Verdana"/>
        </w:rPr>
        <w:t>.</w:t>
      </w:r>
      <w:r w:rsidR="005E1FAB">
        <w:rPr>
          <w:rFonts w:ascii="Verdana" w:hAnsi="Verdana"/>
        </w:rPr>
        <w:t xml:space="preserve"> </w:t>
      </w:r>
      <w:r>
        <w:rPr>
          <w:rFonts w:ascii="Verdana" w:hAnsi="Verdana"/>
        </w:rPr>
        <w:t>Plus haut, les derniers randonneurs skient encore</w:t>
      </w:r>
      <w:r w:rsidR="00596718">
        <w:rPr>
          <w:rFonts w:ascii="Verdana" w:hAnsi="Verdana"/>
        </w:rPr>
        <w:t xml:space="preserve">. </w:t>
      </w:r>
      <w:r w:rsidR="005E1FAB">
        <w:rPr>
          <w:rFonts w:ascii="Verdana" w:hAnsi="Verdana"/>
        </w:rPr>
        <w:t xml:space="preserve">Il est temps d’économiser les pneus neige </w:t>
      </w:r>
      <w:r w:rsidR="00615476" w:rsidRPr="00615476">
        <w:rPr>
          <w:rFonts w:ascii="Verdana" w:hAnsi="Verdana"/>
        </w:rPr>
        <w:t>usé</w:t>
      </w:r>
      <w:r w:rsidR="005E1FAB">
        <w:rPr>
          <w:rFonts w:ascii="Verdana" w:hAnsi="Verdana"/>
        </w:rPr>
        <w:t xml:space="preserve">s sur le goudron. </w:t>
      </w:r>
      <w:r w:rsidR="00615476" w:rsidRPr="00615476">
        <w:rPr>
          <w:rFonts w:ascii="Verdana" w:hAnsi="Verdana"/>
        </w:rPr>
        <w:t>On les enlève. Mais la semaine suivante</w:t>
      </w:r>
      <w:r w:rsidR="00596718">
        <w:rPr>
          <w:rFonts w:ascii="Verdana" w:hAnsi="Verdana"/>
        </w:rPr>
        <w:t xml:space="preserve"> pourrait survenir, </w:t>
      </w:r>
      <w:r w:rsidR="00596718" w:rsidRPr="00615476">
        <w:rPr>
          <w:rFonts w:ascii="Verdana" w:hAnsi="Verdana"/>
        </w:rPr>
        <w:t>au</w:t>
      </w:r>
      <w:r w:rsidR="00596718">
        <w:rPr>
          <w:rFonts w:ascii="Verdana" w:hAnsi="Verdana"/>
        </w:rPr>
        <w:t xml:space="preserve">ssi imprévisible qu’habituelle, </w:t>
      </w:r>
      <w:r w:rsidR="00615476" w:rsidRPr="00615476">
        <w:rPr>
          <w:rFonts w:ascii="Verdana" w:hAnsi="Verdana"/>
        </w:rPr>
        <w:t xml:space="preserve">la grosse chute de neige du printemps. On </w:t>
      </w:r>
      <w:r w:rsidR="00596718">
        <w:rPr>
          <w:rFonts w:ascii="Verdana" w:hAnsi="Verdana"/>
        </w:rPr>
        <w:t xml:space="preserve">pourrait </w:t>
      </w:r>
      <w:r w:rsidR="00615476" w:rsidRPr="00615476">
        <w:rPr>
          <w:rFonts w:ascii="Verdana" w:hAnsi="Verdana"/>
        </w:rPr>
        <w:t>se réveille avec 30 c</w:t>
      </w:r>
      <w:r w:rsidR="00C34399">
        <w:rPr>
          <w:rFonts w:ascii="Verdana" w:hAnsi="Verdana"/>
        </w:rPr>
        <w:t xml:space="preserve">entimètres </w:t>
      </w:r>
      <w:r w:rsidR="00615476" w:rsidRPr="00615476">
        <w:rPr>
          <w:rFonts w:ascii="Verdana" w:hAnsi="Verdana"/>
        </w:rPr>
        <w:t>devant la porte</w:t>
      </w:r>
      <w:r w:rsidR="00C34399">
        <w:rPr>
          <w:rFonts w:ascii="Verdana" w:hAnsi="Verdana"/>
        </w:rPr>
        <w:t>.</w:t>
      </w:r>
      <w:r w:rsidR="00615476" w:rsidRPr="00615476">
        <w:rPr>
          <w:rFonts w:ascii="Verdana" w:hAnsi="Verdana"/>
        </w:rPr>
        <w:t xml:space="preserve"> Fau</w:t>
      </w:r>
      <w:r w:rsidR="00596718">
        <w:rPr>
          <w:rFonts w:ascii="Verdana" w:hAnsi="Verdana"/>
        </w:rPr>
        <w:t>dra-</w:t>
      </w:r>
      <w:r w:rsidR="00615476" w:rsidRPr="00615476">
        <w:rPr>
          <w:rFonts w:ascii="Verdana" w:hAnsi="Verdana"/>
        </w:rPr>
        <w:t>t-il re</w:t>
      </w:r>
      <w:r w:rsidR="005E1FAB">
        <w:rPr>
          <w:rFonts w:ascii="Verdana" w:hAnsi="Verdana"/>
        </w:rPr>
        <w:t>mettre les pneus ? Neige d’avril</w:t>
      </w:r>
      <w:r w:rsidR="00615476" w:rsidRPr="00615476">
        <w:rPr>
          <w:rFonts w:ascii="Verdana" w:hAnsi="Verdana"/>
        </w:rPr>
        <w:t xml:space="preserve"> a courte vie, mais au bar chacun y va de</w:t>
      </w:r>
      <w:r w:rsidR="005E1FAB">
        <w:rPr>
          <w:rFonts w:ascii="Verdana" w:hAnsi="Verdana"/>
        </w:rPr>
        <w:t xml:space="preserve"> son anecdote de neige </w:t>
      </w:r>
      <w:r w:rsidR="00615476" w:rsidRPr="00615476">
        <w:rPr>
          <w:rFonts w:ascii="Verdana" w:hAnsi="Verdana"/>
        </w:rPr>
        <w:t>de mai, voire de jui</w:t>
      </w:r>
      <w:r w:rsidR="005E1FAB">
        <w:rPr>
          <w:rFonts w:ascii="Verdana" w:hAnsi="Verdana"/>
        </w:rPr>
        <w:t xml:space="preserve">n. </w:t>
      </w:r>
      <w:r w:rsidR="00615476" w:rsidRPr="00615476">
        <w:rPr>
          <w:rFonts w:ascii="Verdana" w:hAnsi="Verdana"/>
        </w:rPr>
        <w:t>Au troisième kir, on a vu neiger en août. Bon, pas en bas quand même.</w:t>
      </w:r>
    </w:p>
    <w:p w:rsidR="00615476" w:rsidRPr="00615476" w:rsidRDefault="00615476" w:rsidP="00615476">
      <w:pPr>
        <w:rPr>
          <w:rFonts w:ascii="Verdana" w:hAnsi="Verdana"/>
        </w:rPr>
      </w:pPr>
    </w:p>
    <w:p w:rsidR="00615476" w:rsidRDefault="003E0ADC" w:rsidP="00615476">
      <w:pPr>
        <w:rPr>
          <w:rFonts w:ascii="Verdana" w:hAnsi="Verdana"/>
        </w:rPr>
      </w:pPr>
      <w:r>
        <w:rPr>
          <w:rFonts w:ascii="Verdana" w:hAnsi="Verdana"/>
        </w:rPr>
        <w:t>Les fenêtres sont grand’</w:t>
      </w:r>
      <w:r w:rsidR="00596718">
        <w:rPr>
          <w:rFonts w:ascii="Verdana" w:hAnsi="Verdana"/>
        </w:rPr>
        <w:t xml:space="preserve"> </w:t>
      </w:r>
      <w:r w:rsidR="00615476" w:rsidRPr="00615476">
        <w:rPr>
          <w:rFonts w:ascii="Verdana" w:hAnsi="Verdana"/>
        </w:rPr>
        <w:t>ouvertes. On est saisi d’une frénésie de nettoyage. Il faut faire le tri pour le vide-grenier. On met de côté ces DVD déjà vus trois fois, cette polaire encore bonne mais qu’o</w:t>
      </w:r>
      <w:r w:rsidR="004F32DA">
        <w:rPr>
          <w:rFonts w:ascii="Verdana" w:hAnsi="Verdana"/>
        </w:rPr>
        <w:t xml:space="preserve">n n’aime plus, le vélo et la </w:t>
      </w:r>
      <w:r w:rsidR="00615476" w:rsidRPr="00615476">
        <w:rPr>
          <w:rFonts w:ascii="Verdana" w:hAnsi="Verdana"/>
        </w:rPr>
        <w:t>combinaison de ski de l’enfant qui a grandi. Et, pour rendre à César ce qui lui appartient, on  mettra au vide-grenier les bonnes-affaires-</w:t>
      </w:r>
      <w:r w:rsidR="004F6A29">
        <w:rPr>
          <w:rFonts w:ascii="Verdana" w:hAnsi="Verdana"/>
        </w:rPr>
        <w:t>pas-si-bonnes-que-ça-et-devenues-immé</w:t>
      </w:r>
      <w:r w:rsidR="00615476" w:rsidRPr="00615476">
        <w:rPr>
          <w:rFonts w:ascii="Verdana" w:hAnsi="Verdana"/>
        </w:rPr>
        <w:t>diatement-inutiles que l’on y a achetées l’an dernier.</w:t>
      </w:r>
    </w:p>
    <w:p w:rsidR="00615476" w:rsidRPr="00615476" w:rsidRDefault="00615476" w:rsidP="00615476">
      <w:pPr>
        <w:rPr>
          <w:rFonts w:ascii="Verdana" w:hAnsi="Verdana"/>
        </w:rPr>
      </w:pPr>
    </w:p>
    <w:p w:rsidR="00615476" w:rsidRDefault="00554C0D" w:rsidP="00615476">
      <w:pPr>
        <w:rPr>
          <w:rFonts w:ascii="Verdana" w:hAnsi="Verdana"/>
        </w:rPr>
      </w:pPr>
      <w:r>
        <w:rPr>
          <w:rFonts w:ascii="Verdana" w:hAnsi="Verdana"/>
        </w:rPr>
        <w:t xml:space="preserve">Les anciens avaient créé la Saint-Guillaume, </w:t>
      </w:r>
      <w:r w:rsidR="00615476" w:rsidRPr="00615476">
        <w:rPr>
          <w:rFonts w:ascii="Verdana" w:hAnsi="Verdana"/>
        </w:rPr>
        <w:t>la fête de printemps pour réuni</w:t>
      </w:r>
      <w:r w:rsidR="004F6A29">
        <w:rPr>
          <w:rFonts w:ascii="Verdana" w:hAnsi="Verdana"/>
        </w:rPr>
        <w:t>r ceux que la neige avait séparés depuis la Saint-Luc</w:t>
      </w:r>
      <w:r w:rsidR="00615476" w:rsidRPr="00615476">
        <w:rPr>
          <w:rFonts w:ascii="Verdana" w:hAnsi="Verdana"/>
        </w:rPr>
        <w:t xml:space="preserve">. </w:t>
      </w:r>
      <w:r w:rsidR="00615476">
        <w:rPr>
          <w:rFonts w:ascii="Verdana" w:hAnsi="Verdana"/>
        </w:rPr>
        <w:t>Même si l</w:t>
      </w:r>
      <w:r w:rsidR="00615476" w:rsidRPr="00615476">
        <w:rPr>
          <w:rFonts w:ascii="Verdana" w:hAnsi="Verdana"/>
        </w:rPr>
        <w:t xml:space="preserve">es hivers ne sont </w:t>
      </w:r>
      <w:r w:rsidR="004F32DA">
        <w:rPr>
          <w:rFonts w:ascii="Verdana" w:hAnsi="Verdana"/>
        </w:rPr>
        <w:t>plus ce qu’ils étaient, on s’était</w:t>
      </w:r>
      <w:r w:rsidR="00615476" w:rsidRPr="00615476">
        <w:rPr>
          <w:rFonts w:ascii="Verdana" w:hAnsi="Verdana"/>
        </w:rPr>
        <w:t xml:space="preserve"> quand même calfeutré</w:t>
      </w:r>
      <w:r w:rsidR="00615476">
        <w:rPr>
          <w:rFonts w:ascii="Verdana" w:hAnsi="Verdana"/>
        </w:rPr>
        <w:t xml:space="preserve">s. </w:t>
      </w:r>
      <w:r w:rsidR="00615476" w:rsidRPr="00615476">
        <w:rPr>
          <w:rFonts w:ascii="Verdana" w:hAnsi="Verdana"/>
        </w:rPr>
        <w:t>On a soudain envie</w:t>
      </w:r>
      <w:r w:rsidR="004F32DA">
        <w:rPr>
          <w:rFonts w:ascii="Verdana" w:hAnsi="Verdana"/>
        </w:rPr>
        <w:t xml:space="preserve"> de retrouver les amis, qui </w:t>
      </w:r>
      <w:r w:rsidR="00615476" w:rsidRPr="00615476">
        <w:rPr>
          <w:rFonts w:ascii="Verdana" w:hAnsi="Verdana"/>
        </w:rPr>
        <w:t xml:space="preserve">de leur côté </w:t>
      </w:r>
      <w:r w:rsidR="004F32DA">
        <w:rPr>
          <w:rFonts w:ascii="Verdana" w:hAnsi="Verdana"/>
        </w:rPr>
        <w:t xml:space="preserve">ont </w:t>
      </w:r>
      <w:r w:rsidR="00615476" w:rsidRPr="00615476">
        <w:rPr>
          <w:rFonts w:ascii="Verdana" w:hAnsi="Verdana"/>
        </w:rPr>
        <w:t>une urgente envie de nous revoir. Les invitations se croisent, on va se voir deux fois dans la semaine</w:t>
      </w:r>
      <w:r w:rsidR="00615476">
        <w:rPr>
          <w:rFonts w:ascii="Verdana" w:hAnsi="Verdana"/>
        </w:rPr>
        <w:t>.</w:t>
      </w:r>
      <w:r w:rsidR="00615476" w:rsidRPr="00615476">
        <w:rPr>
          <w:rFonts w:ascii="Verdana" w:hAnsi="Verdana"/>
        </w:rPr>
        <w:t xml:space="preserve"> </w:t>
      </w:r>
    </w:p>
    <w:p w:rsidR="00615476" w:rsidRPr="00615476" w:rsidRDefault="00615476" w:rsidP="00615476">
      <w:pPr>
        <w:rPr>
          <w:rFonts w:ascii="Verdana" w:hAnsi="Verdana"/>
        </w:rPr>
      </w:pPr>
    </w:p>
    <w:p w:rsidR="0027592A" w:rsidRPr="004F6A29" w:rsidRDefault="00615476" w:rsidP="004F6A29">
      <w:pPr>
        <w:jc w:val="both"/>
        <w:rPr>
          <w:rFonts w:ascii="Verdana" w:hAnsi="Verdana"/>
        </w:rPr>
      </w:pPr>
      <w:r w:rsidRPr="00615476">
        <w:rPr>
          <w:rFonts w:ascii="Verdana" w:hAnsi="Verdana"/>
        </w:rPr>
        <w:t xml:space="preserve">La vie reprend. On </w:t>
      </w:r>
      <w:r>
        <w:rPr>
          <w:rFonts w:ascii="Verdana" w:hAnsi="Verdana"/>
        </w:rPr>
        <w:t>va faire</w:t>
      </w:r>
      <w:r w:rsidRPr="00615476">
        <w:rPr>
          <w:rFonts w:ascii="Verdana" w:hAnsi="Verdana"/>
        </w:rPr>
        <w:t xml:space="preserve"> le jardin. Bientôt on aura même oublié l’hiver</w:t>
      </w:r>
      <w:r>
        <w:rPr>
          <w:rFonts w:ascii="Verdana" w:hAnsi="Verdana"/>
        </w:rPr>
        <w:t>.</w:t>
      </w:r>
    </w:p>
    <w:p w:rsidR="004F32DA" w:rsidRDefault="004F32DA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E11DD0" w:rsidRPr="00C037E8" w:rsidRDefault="00E11DD0" w:rsidP="00E11DD0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LE TEMPS DéTRAQUé</w:t>
      </w:r>
    </w:p>
    <w:p w:rsidR="00926136" w:rsidRDefault="00926136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312554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Les dictons de saison :</w:t>
      </w:r>
    </w:p>
    <w:p w:rsidR="00312554" w:rsidRPr="00312554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Beau temps à la Saint-</w:t>
      </w:r>
      <w:r w:rsidRPr="00312554">
        <w:rPr>
          <w:rFonts w:ascii="Verdana" w:hAnsi="Verdana"/>
        </w:rPr>
        <w:t>Anicet (17/4) annonce un bel été</w:t>
      </w:r>
      <w:r>
        <w:rPr>
          <w:rFonts w:ascii="Verdana" w:hAnsi="Verdana"/>
        </w:rPr>
        <w:t>.</w:t>
      </w:r>
    </w:p>
    <w:p w:rsidR="00312554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312554">
        <w:rPr>
          <w:rFonts w:ascii="Verdana" w:hAnsi="Verdana"/>
        </w:rPr>
        <w:t>Entre Georget (23/4) et Marquet (25/4) en un jour l’hiver se met</w:t>
      </w:r>
      <w:r>
        <w:rPr>
          <w:rFonts w:ascii="Verdana" w:hAnsi="Verdana"/>
        </w:rPr>
        <w:t>.</w:t>
      </w:r>
    </w:p>
    <w:p w:rsidR="00926136" w:rsidRPr="00312554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S’il gèle à la Saint-Georges de cent bourgeons en restent 14.</w:t>
      </w:r>
    </w:p>
    <w:p w:rsidR="00312554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312554">
        <w:rPr>
          <w:rFonts w:ascii="Verdana" w:hAnsi="Verdana"/>
        </w:rPr>
        <w:t>Saint Pancrace, Servais et Boniface</w:t>
      </w:r>
      <w:r w:rsidR="004F6A29">
        <w:rPr>
          <w:rFonts w:ascii="Verdana" w:hAnsi="Verdana"/>
        </w:rPr>
        <w:t xml:space="preserve"> (15/5)</w:t>
      </w:r>
      <w:r w:rsidRPr="00312554">
        <w:rPr>
          <w:rFonts w:ascii="Verdana" w:hAnsi="Verdana"/>
        </w:rPr>
        <w:t xml:space="preserve"> amènent souvent de la glace</w:t>
      </w:r>
      <w:r>
        <w:rPr>
          <w:rFonts w:ascii="Verdana" w:hAnsi="Verdana"/>
        </w:rPr>
        <w:t>.</w:t>
      </w:r>
    </w:p>
    <w:p w:rsidR="00C9272D" w:rsidRDefault="00312554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Au printemps ramènent l’hiver Pancrace Servais et Mamert.</w:t>
      </w:r>
    </w:p>
    <w:p w:rsidR="00C9272D" w:rsidRDefault="00C9272D" w:rsidP="00C9272D">
      <w:pPr>
        <w:rPr>
          <w:rFonts w:ascii="Verdana" w:hAnsi="Verdana"/>
        </w:rPr>
      </w:pPr>
      <w:r w:rsidRPr="00615476">
        <w:rPr>
          <w:rFonts w:ascii="Verdana" w:hAnsi="Verdana"/>
        </w:rPr>
        <w:t>Avant Saint-Servais poi</w:t>
      </w:r>
      <w:r>
        <w:rPr>
          <w:rFonts w:ascii="Verdana" w:hAnsi="Verdana"/>
        </w:rPr>
        <w:t>nt d’été; après, plus de gelée.</w:t>
      </w:r>
    </w:p>
    <w:p w:rsidR="00312554" w:rsidRDefault="00312554" w:rsidP="00C9272D">
      <w:pPr>
        <w:rPr>
          <w:rFonts w:ascii="Verdana" w:hAnsi="Verdana"/>
        </w:rPr>
      </w:pPr>
    </w:p>
    <w:p w:rsidR="004F32DA" w:rsidRDefault="004F32DA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5D0F00" w:rsidRDefault="00E11DD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312554">
        <w:rPr>
          <w:rFonts w:ascii="Verdana" w:hAnsi="Verdana"/>
          <w:b/>
        </w:rPr>
        <w:t>Les annales</w:t>
      </w:r>
      <w:r w:rsidR="0042587C">
        <w:rPr>
          <w:rFonts w:ascii="Verdana" w:hAnsi="Verdana"/>
        </w:rPr>
        <w:t xml:space="preserve"> </w:t>
      </w:r>
      <w:r w:rsidR="005D0F00">
        <w:rPr>
          <w:rFonts w:ascii="Verdana" w:hAnsi="Verdana"/>
        </w:rPr>
        <w:t xml:space="preserve">(Transitons de Molines et Dauphiné Libéré) </w:t>
      </w:r>
      <w:r w:rsidR="0042587C">
        <w:rPr>
          <w:rFonts w:ascii="Verdana" w:hAnsi="Verdana"/>
        </w:rPr>
        <w:t xml:space="preserve">rappellent les </w:t>
      </w:r>
      <w:r>
        <w:rPr>
          <w:rFonts w:ascii="Verdana" w:hAnsi="Verdana"/>
        </w:rPr>
        <w:t>anomalies météo :</w:t>
      </w:r>
    </w:p>
    <w:p w:rsidR="00295422" w:rsidRDefault="004F6A29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Comme ces années-ci, p</w:t>
      </w:r>
      <w:r w:rsidR="005D0F00">
        <w:rPr>
          <w:rFonts w:ascii="Verdana" w:hAnsi="Verdana"/>
        </w:rPr>
        <w:t>arfois la neige v</w:t>
      </w:r>
      <w:r>
        <w:rPr>
          <w:rFonts w:ascii="Verdana" w:hAnsi="Verdana"/>
        </w:rPr>
        <w:t>enait</w:t>
      </w:r>
      <w:r w:rsidR="005D0F00">
        <w:rPr>
          <w:rFonts w:ascii="Verdana" w:hAnsi="Verdana"/>
        </w:rPr>
        <w:t xml:space="preserve"> tard :</w:t>
      </w:r>
      <w:r w:rsidR="0042587C">
        <w:rPr>
          <w:rFonts w:ascii="Verdana" w:hAnsi="Verdana"/>
        </w:rPr>
        <w:t xml:space="preserve"> la coutume voulait que les hommes d</w:t>
      </w:r>
      <w:r w:rsidR="00295422">
        <w:rPr>
          <w:rFonts w:ascii="Verdana" w:hAnsi="Verdana"/>
        </w:rPr>
        <w:t>u Haut Queyras</w:t>
      </w:r>
      <w:r w:rsidR="0042587C">
        <w:rPr>
          <w:rFonts w:ascii="Verdana" w:hAnsi="Verdana"/>
        </w:rPr>
        <w:t xml:space="preserve"> aillent graver leurs noms et la date prés du col Agnel quand la neige n’était pas</w:t>
      </w:r>
      <w:r w:rsidR="00295422">
        <w:rPr>
          <w:rFonts w:ascii="Verdana" w:hAnsi="Verdana"/>
        </w:rPr>
        <w:t xml:space="preserve"> encore tombée en début d’année.</w:t>
      </w:r>
    </w:p>
    <w:p w:rsidR="00D25DCD" w:rsidRDefault="00295422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P</w:t>
      </w:r>
      <w:r w:rsidR="0042587C">
        <w:rPr>
          <w:rFonts w:ascii="Verdana" w:hAnsi="Verdana"/>
        </w:rPr>
        <w:t xml:space="preserve">ar exemple le </w:t>
      </w:r>
      <w:r w:rsidR="00D25DCD">
        <w:rPr>
          <w:rFonts w:ascii="Verdana" w:hAnsi="Verdana"/>
        </w:rPr>
        <w:t>1</w:t>
      </w:r>
      <w:r w:rsidR="00D25DCD" w:rsidRPr="00D25DCD">
        <w:rPr>
          <w:rFonts w:ascii="Verdana" w:hAnsi="Verdana"/>
          <w:vertAlign w:val="superscript"/>
        </w:rPr>
        <w:t>er</w:t>
      </w:r>
      <w:r w:rsidR="0042587C">
        <w:rPr>
          <w:rFonts w:ascii="Verdana" w:hAnsi="Verdana"/>
        </w:rPr>
        <w:t xml:space="preserve"> février 1672</w:t>
      </w:r>
      <w:r w:rsidR="005D0F00">
        <w:rPr>
          <w:rFonts w:ascii="Verdana" w:hAnsi="Verdana"/>
        </w:rPr>
        <w:t> ;</w:t>
      </w:r>
      <w:r>
        <w:rPr>
          <w:rFonts w:ascii="Verdana" w:hAnsi="Verdana"/>
        </w:rPr>
        <w:t xml:space="preserve"> et le 6 janvier 1775 « il n’y avait point de neige à la montagne de l’Agnel et les bestiaux parquaient partout »</w:t>
      </w:r>
    </w:p>
    <w:p w:rsidR="00447C10" w:rsidRDefault="0042587C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Ils y allèrent aussi le </w:t>
      </w:r>
      <w:r w:rsidR="00D25DCD">
        <w:rPr>
          <w:rFonts w:ascii="Verdana" w:hAnsi="Verdana"/>
        </w:rPr>
        <w:t>17 janvier 1731</w:t>
      </w:r>
      <w:r>
        <w:rPr>
          <w:rFonts w:ascii="Verdana" w:hAnsi="Verdana"/>
        </w:rPr>
        <w:t>. Mais la neige vint le lendemain et i</w:t>
      </w:r>
      <w:r w:rsidR="004F6A29">
        <w:rPr>
          <w:rFonts w:ascii="Verdana" w:hAnsi="Verdana"/>
        </w:rPr>
        <w:t>l en tomba sept</w:t>
      </w:r>
      <w:r w:rsidR="00D25DCD">
        <w:rPr>
          <w:rFonts w:ascii="Verdana" w:hAnsi="Verdana"/>
        </w:rPr>
        <w:t xml:space="preserve"> pieds (2m30)</w:t>
      </w:r>
      <w:r>
        <w:rPr>
          <w:rFonts w:ascii="Verdana" w:hAnsi="Verdana"/>
        </w:rPr>
        <w:t>.</w:t>
      </w:r>
    </w:p>
    <w:p w:rsidR="005D0F00" w:rsidRDefault="00447C1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En 1989, la neige se fit attendre jusqu’à la mi-février, et en 1990 jusqu’à fin janvier.</w:t>
      </w:r>
    </w:p>
    <w:p w:rsidR="005D0F00" w:rsidRDefault="004F6A29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Parfois la neige vient </w:t>
      </w:r>
      <w:r w:rsidR="005D0F00">
        <w:rPr>
          <w:rFonts w:ascii="Verdana" w:hAnsi="Verdana"/>
        </w:rPr>
        <w:t xml:space="preserve">tard : </w:t>
      </w:r>
    </w:p>
    <w:p w:rsidR="005D0F00" w:rsidRDefault="005D0F0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 31 mai 1965 il neige jusqu’au Mont Ventoux. Le 8 juin 1956 il neige à 1300 m dans les Hautes Alpes, 15 cms au Lautaret.</w:t>
      </w:r>
    </w:p>
    <w:p w:rsidR="005D0F00" w:rsidRDefault="005D0F00" w:rsidP="005D0F00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 19 juillet 1969 une avalanche emporte un troupeau de moutons en Ubaye.</w:t>
      </w:r>
    </w:p>
    <w:p w:rsidR="005D0F00" w:rsidRDefault="005D0F00" w:rsidP="005D0F00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 18</w:t>
      </w:r>
      <w:r w:rsidR="004F6A2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juillet 1981 il tombe 30 cms au Lautaret. En 1996 la neige empêche le Tour de France de passer le </w:t>
      </w:r>
      <w:r w:rsidR="004F6A29">
        <w:rPr>
          <w:rFonts w:ascii="Verdana" w:hAnsi="Verdana"/>
        </w:rPr>
        <w:t xml:space="preserve">col du </w:t>
      </w:r>
      <w:r>
        <w:rPr>
          <w:rFonts w:ascii="Verdana" w:hAnsi="Verdana"/>
        </w:rPr>
        <w:t xml:space="preserve">Galibier qui est à nouveau fermé le  11 juillet 2000. </w:t>
      </w:r>
    </w:p>
    <w:p w:rsidR="005D0F00" w:rsidRPr="00295422" w:rsidRDefault="005D0F00" w:rsidP="005D0F00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Mais en 2002 il fait 29° à Arvieux à mi-juin.</w:t>
      </w:r>
    </w:p>
    <w:p w:rsidR="00E11DD0" w:rsidRDefault="00E11DD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5D0F00" w:rsidRDefault="005D0F0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Les annales racontent aussi les </w:t>
      </w:r>
      <w:r w:rsidRPr="004F6A29">
        <w:rPr>
          <w:rFonts w:ascii="Verdana" w:hAnsi="Verdana"/>
        </w:rPr>
        <w:t>catastrophes</w:t>
      </w:r>
      <w:r w:rsidR="004F6A29">
        <w:rPr>
          <w:rFonts w:ascii="Verdana" w:hAnsi="Verdana"/>
        </w:rPr>
        <w:t xml:space="preserve"> de printemps</w:t>
      </w:r>
      <w:r>
        <w:rPr>
          <w:rFonts w:ascii="Verdana" w:hAnsi="Verdana"/>
        </w:rPr>
        <w:t> :</w:t>
      </w:r>
    </w:p>
    <w:p w:rsidR="00295422" w:rsidRDefault="0042587C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295422">
        <w:rPr>
          <w:rFonts w:ascii="Verdana" w:hAnsi="Verdana"/>
        </w:rPr>
        <w:t>Le 20 mai 1728, une inondation emporta</w:t>
      </w:r>
      <w:r w:rsidR="00AF2EB1">
        <w:rPr>
          <w:rFonts w:ascii="Verdana" w:hAnsi="Verdana"/>
        </w:rPr>
        <w:t xml:space="preserve"> de nombreuses maisons dans le Q</w:t>
      </w:r>
      <w:r w:rsidRPr="00295422">
        <w:rPr>
          <w:rFonts w:ascii="Verdana" w:hAnsi="Verdana"/>
        </w:rPr>
        <w:t>ueyras. Les hommes d’Abriès allèrent sonner les cloches pour donner l’a</w:t>
      </w:r>
      <w:r w:rsidR="001F2DCF">
        <w:rPr>
          <w:rFonts w:ascii="Verdana" w:hAnsi="Verdana"/>
        </w:rPr>
        <w:t xml:space="preserve">lerte et se trouvèrent bloqués </w:t>
      </w:r>
      <w:r w:rsidRPr="00295422">
        <w:rPr>
          <w:rFonts w:ascii="Verdana" w:hAnsi="Verdana"/>
        </w:rPr>
        <w:t xml:space="preserve">dans le clocher. « Le jour suivant </w:t>
      </w:r>
      <w:r w:rsidR="00295422" w:rsidRPr="00295422">
        <w:rPr>
          <w:rFonts w:ascii="Verdana" w:hAnsi="Verdana"/>
        </w:rPr>
        <w:t>on voyait passer les morts que l’eau avait déterré</w:t>
      </w:r>
      <w:r w:rsidR="005D0F00">
        <w:rPr>
          <w:rFonts w:ascii="Verdana" w:hAnsi="Verdana"/>
        </w:rPr>
        <w:t>s</w:t>
      </w:r>
      <w:r w:rsidR="00295422" w:rsidRPr="00295422">
        <w:rPr>
          <w:rFonts w:ascii="Verdana" w:hAnsi="Verdana"/>
        </w:rPr>
        <w:t xml:space="preserve">…et il noya un </w:t>
      </w:r>
      <w:r w:rsidR="004F6A29">
        <w:rPr>
          <w:rFonts w:ascii="Verdana" w:hAnsi="Verdana"/>
        </w:rPr>
        <w:t>homme de La Chapelue jusques à M</w:t>
      </w:r>
      <w:r w:rsidR="00295422" w:rsidRPr="00295422">
        <w:rPr>
          <w:rFonts w:ascii="Verdana" w:hAnsi="Verdana"/>
        </w:rPr>
        <w:t>ont-Dauphin ».</w:t>
      </w:r>
    </w:p>
    <w:p w:rsidR="005D0F00" w:rsidRDefault="00295422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 11 mars 1946 une avalanche dévaste le hameau de l’Echalp</w:t>
      </w:r>
      <w:r w:rsidR="00863D87">
        <w:rPr>
          <w:rFonts w:ascii="Verdana" w:hAnsi="Verdana"/>
        </w:rPr>
        <w:t xml:space="preserve"> déjà ravagé en 1885. </w:t>
      </w:r>
    </w:p>
    <w:p w:rsidR="00E11DD0" w:rsidRDefault="00863D87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  <w:r>
        <w:rPr>
          <w:rFonts w:ascii="Verdana" w:hAnsi="Verdana"/>
        </w:rPr>
        <w:t>Fin juin 1957 les torrents emportent de nombreux ponts en Queyras et Ubaye</w:t>
      </w:r>
      <w:r w:rsidR="00E06619">
        <w:rPr>
          <w:rFonts w:ascii="Verdana" w:hAnsi="Verdana"/>
        </w:rPr>
        <w:t xml:space="preserve">. </w:t>
      </w:r>
    </w:p>
    <w:p w:rsidR="00AF2EB1" w:rsidRDefault="00AF2EB1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5D0F00" w:rsidRDefault="005D0F00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4F6A29" w:rsidRDefault="004F6A29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4F32DA" w:rsidRDefault="004F32DA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FB5A0E" w:rsidRPr="00964848" w:rsidRDefault="00FB5A0E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8B07BE" w:rsidRPr="008B07BE" w:rsidRDefault="007140A8" w:rsidP="008B07B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7140A8">
        <w:rPr>
          <w:rFonts w:ascii="Verdana" w:hAnsi="Verdana"/>
          <w:noProof/>
        </w:rPr>
        <w:pict>
          <v:shape id="_x0000_s1036" type="#_x0000_t202" style="position:absolute;left:0;text-align:left;margin-left:-36pt;margin-top:-18pt;width:17.65pt;height:773.6pt;z-index:251682816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36">
              <w:txbxContent>
                <w:p w:rsidR="00284AA3" w:rsidRDefault="00284AA3" w:rsidP="00AB7A96"/>
              </w:txbxContent>
            </v:textbox>
            <w10:wrap type="tight"/>
          </v:shape>
        </w:pict>
      </w:r>
      <w:r w:rsidR="00AB7A96">
        <w:rPr>
          <w:rFonts w:ascii="Verdana" w:hAnsi="Verdana"/>
          <w:b/>
          <w:color w:val="FFFFFF"/>
          <w:spacing w:val="40"/>
          <w:sz w:val="28"/>
          <w:szCs w:val="28"/>
        </w:rPr>
        <w:t>NOUVELLES DE MONT-DAUPHIN</w:t>
      </w:r>
    </w:p>
    <w:p w:rsidR="003761F3" w:rsidRDefault="003761F3" w:rsidP="00AB7A96">
      <w:pPr>
        <w:rPr>
          <w:rFonts w:ascii="Verdana" w:hAnsi="Verdana"/>
          <w:szCs w:val="48"/>
        </w:rPr>
      </w:pPr>
    </w:p>
    <w:p w:rsidR="001F2DCF" w:rsidRDefault="001F2DCF" w:rsidP="00AB7A96">
      <w:pPr>
        <w:rPr>
          <w:rFonts w:ascii="Verdana" w:hAnsi="Verdana"/>
          <w:szCs w:val="48"/>
        </w:rPr>
      </w:pPr>
      <w:r w:rsidRPr="00296723">
        <w:rPr>
          <w:rFonts w:ascii="Verdana" w:hAnsi="Verdana"/>
          <w:b/>
          <w:i/>
          <w:szCs w:val="48"/>
        </w:rPr>
        <w:t>Frank Neveu</w:t>
      </w:r>
      <w:r>
        <w:rPr>
          <w:rFonts w:ascii="Verdana" w:hAnsi="Verdana"/>
          <w:b/>
          <w:szCs w:val="48"/>
        </w:rPr>
        <w:t xml:space="preserve"> à nouveau</w:t>
      </w:r>
      <w:r w:rsidR="00296723">
        <w:rPr>
          <w:rFonts w:ascii="Verdana" w:hAnsi="Verdana"/>
          <w:b/>
          <w:szCs w:val="48"/>
        </w:rPr>
        <w:t xml:space="preserve"> récompens</w:t>
      </w:r>
      <w:r>
        <w:rPr>
          <w:rFonts w:ascii="Verdana" w:hAnsi="Verdana"/>
          <w:b/>
          <w:szCs w:val="48"/>
        </w:rPr>
        <w:t>é pour « Le voyage de l’eau »,</w:t>
      </w:r>
      <w:r>
        <w:rPr>
          <w:rFonts w:ascii="Verdana" w:hAnsi="Verdana"/>
          <w:szCs w:val="48"/>
        </w:rPr>
        <w:t xml:space="preserve"> </w:t>
      </w:r>
      <w:r w:rsidR="006A5003">
        <w:rPr>
          <w:rFonts w:ascii="Verdana" w:hAnsi="Verdana"/>
          <w:szCs w:val="48"/>
        </w:rPr>
        <w:t xml:space="preserve">qu’il a </w:t>
      </w:r>
      <w:r>
        <w:rPr>
          <w:rFonts w:ascii="Verdana" w:hAnsi="Verdana"/>
          <w:szCs w:val="48"/>
        </w:rPr>
        <w:t>filmé au fil de la Durance des glaciers des Ecrins à la Provence.</w:t>
      </w:r>
    </w:p>
    <w:p w:rsidR="001F2DCF" w:rsidRDefault="006A5003" w:rsidP="00AB7A96">
      <w:pPr>
        <w:rPr>
          <w:rFonts w:ascii="Verdana" w:hAnsi="Verdana"/>
          <w:szCs w:val="48"/>
        </w:rPr>
      </w:pPr>
      <w:r>
        <w:rPr>
          <w:rFonts w:ascii="Verdana" w:hAnsi="Verdana"/>
          <w:szCs w:val="48"/>
        </w:rPr>
        <w:t xml:space="preserve">Le Montdauphinois </w:t>
      </w:r>
      <w:r w:rsidR="001F2DCF">
        <w:rPr>
          <w:rFonts w:ascii="Verdana" w:hAnsi="Verdana"/>
          <w:szCs w:val="48"/>
        </w:rPr>
        <w:t>a reçu le grand prix  du Festival de l’oiseau et de la nature d’Abbeville. « Le voyage de l</w:t>
      </w:r>
      <w:r w:rsidR="00296723">
        <w:rPr>
          <w:rFonts w:ascii="Verdana" w:hAnsi="Verdana"/>
          <w:szCs w:val="48"/>
        </w:rPr>
        <w:t>’eau » avait déjà été primé</w:t>
      </w:r>
      <w:r w:rsidR="001F2DCF">
        <w:rPr>
          <w:rFonts w:ascii="Verdana" w:hAnsi="Verdana"/>
          <w:szCs w:val="48"/>
        </w:rPr>
        <w:t xml:space="preserve"> à Namur. Il avait été déclaré meilleur film pédagogique au festival international du film de Menigoute, et avait reçu le Hérisson d’Or du Festival international du film nature et environnement à Grenoble en février.</w:t>
      </w:r>
    </w:p>
    <w:p w:rsidR="001F2DCF" w:rsidRDefault="001F2DCF" w:rsidP="00AB7A96">
      <w:pPr>
        <w:rPr>
          <w:rFonts w:ascii="Verdana" w:hAnsi="Verdana"/>
          <w:b/>
          <w:szCs w:val="48"/>
        </w:rPr>
      </w:pPr>
      <w:r>
        <w:rPr>
          <w:rFonts w:ascii="Verdana" w:hAnsi="Verdana"/>
          <w:szCs w:val="48"/>
        </w:rPr>
        <w:t xml:space="preserve"> </w:t>
      </w:r>
    </w:p>
    <w:p w:rsidR="003761F3" w:rsidRDefault="003761F3" w:rsidP="00AB7A96">
      <w:pPr>
        <w:rPr>
          <w:rFonts w:ascii="Verdana" w:hAnsi="Verdana"/>
          <w:szCs w:val="48"/>
        </w:rPr>
      </w:pPr>
      <w:r w:rsidRPr="003761F3">
        <w:rPr>
          <w:rFonts w:ascii="Verdana" w:hAnsi="Verdana"/>
          <w:b/>
          <w:szCs w:val="48"/>
        </w:rPr>
        <w:t>Nouveaux artisans</w:t>
      </w:r>
      <w:r w:rsidR="00190D54">
        <w:rPr>
          <w:rFonts w:ascii="Verdana" w:hAnsi="Verdana"/>
          <w:b/>
          <w:szCs w:val="48"/>
        </w:rPr>
        <w:t xml:space="preserve"> en mai à Campana</w:t>
      </w:r>
      <w:r>
        <w:rPr>
          <w:rFonts w:ascii="Verdana" w:hAnsi="Verdana"/>
          <w:szCs w:val="48"/>
        </w:rPr>
        <w:t xml:space="preserve">: </w:t>
      </w:r>
    </w:p>
    <w:p w:rsidR="003761F3" w:rsidRDefault="003761F3" w:rsidP="00AB7A96">
      <w:pPr>
        <w:rPr>
          <w:rFonts w:ascii="Verdana" w:hAnsi="Verdana"/>
          <w:szCs w:val="48"/>
        </w:rPr>
      </w:pPr>
      <w:r w:rsidRPr="0082778D">
        <w:rPr>
          <w:rFonts w:ascii="Verdana" w:hAnsi="Verdana"/>
          <w:i/>
          <w:szCs w:val="48"/>
        </w:rPr>
        <w:t>Claire Marcoz </w:t>
      </w:r>
      <w:r w:rsidR="00190D54">
        <w:rPr>
          <w:rFonts w:ascii="Verdana" w:hAnsi="Verdana"/>
          <w:szCs w:val="48"/>
        </w:rPr>
        <w:t>y ouvrir</w:t>
      </w:r>
      <w:r w:rsidR="0082778D">
        <w:rPr>
          <w:rFonts w:ascii="Verdana" w:hAnsi="Verdana"/>
          <w:szCs w:val="48"/>
        </w:rPr>
        <w:t>a</w:t>
      </w:r>
      <w:r w:rsidR="00190D54">
        <w:rPr>
          <w:rFonts w:ascii="Verdana" w:hAnsi="Verdana"/>
          <w:szCs w:val="48"/>
        </w:rPr>
        <w:t xml:space="preserve"> une librairie et un atelier d’écriture</w:t>
      </w:r>
      <w:r>
        <w:rPr>
          <w:rFonts w:ascii="Verdana" w:hAnsi="Verdana"/>
          <w:szCs w:val="48"/>
        </w:rPr>
        <w:t xml:space="preserve"> </w:t>
      </w:r>
    </w:p>
    <w:p w:rsidR="003761F3" w:rsidRDefault="003761F3" w:rsidP="00AB7A96">
      <w:pPr>
        <w:rPr>
          <w:rFonts w:ascii="Verdana" w:hAnsi="Verdana"/>
          <w:szCs w:val="48"/>
        </w:rPr>
      </w:pPr>
      <w:r w:rsidRPr="0082778D">
        <w:rPr>
          <w:rFonts w:ascii="Verdana" w:hAnsi="Verdana"/>
          <w:i/>
          <w:szCs w:val="48"/>
        </w:rPr>
        <w:t>Magali Oliva </w:t>
      </w:r>
      <w:r w:rsidR="00190D54">
        <w:rPr>
          <w:rFonts w:ascii="Verdana" w:hAnsi="Verdana"/>
          <w:szCs w:val="48"/>
        </w:rPr>
        <w:t>y fabriquera et enseignera comment faire des meubles en carton</w:t>
      </w:r>
    </w:p>
    <w:p w:rsidR="003761F3" w:rsidRDefault="003761F3" w:rsidP="00AB7A96">
      <w:pPr>
        <w:rPr>
          <w:rFonts w:ascii="Verdana" w:hAnsi="Verdana"/>
          <w:szCs w:val="48"/>
        </w:rPr>
      </w:pPr>
    </w:p>
    <w:p w:rsidR="00296723" w:rsidRDefault="00C9272D" w:rsidP="00AB7A96">
      <w:pPr>
        <w:rPr>
          <w:rFonts w:ascii="Verdana" w:hAnsi="Verdana"/>
        </w:rPr>
      </w:pPr>
      <w:r>
        <w:rPr>
          <w:rFonts w:ascii="Verdana" w:hAnsi="Verdana"/>
          <w:b/>
        </w:rPr>
        <w:t xml:space="preserve">Vélos électriques : </w:t>
      </w:r>
      <w:r w:rsidR="00AE45AC" w:rsidRPr="00AE45AC">
        <w:rPr>
          <w:rFonts w:ascii="Verdana" w:hAnsi="Verdana"/>
        </w:rPr>
        <w:t>Le Pays du Grand Briançonnais et la</w:t>
      </w:r>
      <w:r w:rsidR="009B0A60">
        <w:rPr>
          <w:rFonts w:ascii="Verdana" w:hAnsi="Verdana"/>
        </w:rPr>
        <w:t xml:space="preserve"> commune de Mont-Dauphin offrent </w:t>
      </w:r>
      <w:r w:rsidR="00AE45AC">
        <w:rPr>
          <w:rFonts w:ascii="Verdana" w:hAnsi="Verdana"/>
        </w:rPr>
        <w:t>un</w:t>
      </w:r>
      <w:r w:rsidR="00296723">
        <w:rPr>
          <w:rFonts w:ascii="Verdana" w:hAnsi="Verdana"/>
        </w:rPr>
        <w:t>e</w:t>
      </w:r>
      <w:r w:rsidR="00AE45AC">
        <w:rPr>
          <w:rFonts w:ascii="Verdana" w:hAnsi="Verdana"/>
        </w:rPr>
        <w:t xml:space="preserve"> prime </w:t>
      </w:r>
      <w:r w:rsidR="00296723">
        <w:rPr>
          <w:rFonts w:ascii="Verdana" w:hAnsi="Verdana"/>
        </w:rPr>
        <w:t xml:space="preserve">de 400+100=500 € </w:t>
      </w:r>
      <w:r w:rsidR="00AE45AC">
        <w:rPr>
          <w:rFonts w:ascii="Verdana" w:hAnsi="Verdana"/>
        </w:rPr>
        <w:t>à l’achat de vélos électriques</w:t>
      </w:r>
      <w:r w:rsidR="00296723">
        <w:rPr>
          <w:rFonts w:ascii="Verdana" w:hAnsi="Verdana"/>
        </w:rPr>
        <w:t>. Mont-Dauphin limite sa participation à 1 000 € soit 10 vélos qui seront désignés par tirage au sort s’il y a plus de 10 demandeurs.</w:t>
      </w:r>
    </w:p>
    <w:p w:rsidR="00296723" w:rsidRDefault="00296723" w:rsidP="00AB7A96">
      <w:pPr>
        <w:rPr>
          <w:rFonts w:ascii="Verdana" w:hAnsi="Verdana"/>
        </w:rPr>
      </w:pPr>
      <w:r>
        <w:rPr>
          <w:rFonts w:ascii="Verdana" w:hAnsi="Verdana"/>
        </w:rPr>
        <w:t xml:space="preserve">Conditions : un seul vélo, neuf, </w:t>
      </w:r>
      <w:r w:rsidR="009B0A60">
        <w:rPr>
          <w:rFonts w:ascii="Verdana" w:hAnsi="Verdana"/>
        </w:rPr>
        <w:t xml:space="preserve">sur facture, </w:t>
      </w:r>
      <w:r>
        <w:rPr>
          <w:rFonts w:ascii="Verdana" w:hAnsi="Verdana"/>
        </w:rPr>
        <w:t>par demandeur.</w:t>
      </w:r>
    </w:p>
    <w:p w:rsidR="009B0A60" w:rsidRDefault="00284AA3" w:rsidP="00AB7A96">
      <w:pPr>
        <w:rPr>
          <w:rFonts w:ascii="Geneva" w:hAnsi="Geneva"/>
        </w:rPr>
      </w:pPr>
      <w:r>
        <w:rPr>
          <w:rFonts w:ascii="Verdana" w:hAnsi="Verdana"/>
        </w:rPr>
        <w:t>Retirez l</w:t>
      </w:r>
      <w:r w:rsidR="00296723">
        <w:rPr>
          <w:rFonts w:ascii="Verdana" w:hAnsi="Verdana"/>
        </w:rPr>
        <w:t>es dossiers à la mairie.</w:t>
      </w:r>
      <w:r>
        <w:rPr>
          <w:rFonts w:ascii="Verdana" w:hAnsi="Verdana"/>
        </w:rPr>
        <w:t xml:space="preserve"> 04 92 45 18 34 </w:t>
      </w:r>
      <w:r w:rsidR="009B0A60">
        <w:rPr>
          <w:rFonts w:ascii="Verdana" w:hAnsi="Verdana"/>
        </w:rPr>
        <w:t xml:space="preserve"> </w:t>
      </w:r>
      <w:hyperlink r:id="rId9" w:history="1">
        <w:r w:rsidR="009B0A60" w:rsidRPr="004D75FA">
          <w:rPr>
            <w:rStyle w:val="Lienhypertexte"/>
            <w:rFonts w:ascii="Geneva" w:hAnsi="Geneva"/>
          </w:rPr>
          <w:t>mairie.montdauphin@wanadoo.fr</w:t>
        </w:r>
      </w:hyperlink>
      <w:r w:rsidR="009B0A60">
        <w:rPr>
          <w:rFonts w:ascii="Geneva" w:hAnsi="Geneva"/>
        </w:rPr>
        <w:t xml:space="preserve"> </w:t>
      </w:r>
    </w:p>
    <w:p w:rsidR="004F6A29" w:rsidRDefault="004F6A29" w:rsidP="00AB7A96">
      <w:pPr>
        <w:rPr>
          <w:rFonts w:ascii="Verdana" w:hAnsi="Verdana"/>
        </w:rPr>
      </w:pPr>
    </w:p>
    <w:p w:rsidR="00284AA3" w:rsidRDefault="00284AA3" w:rsidP="00AB7A96">
      <w:pPr>
        <w:rPr>
          <w:rFonts w:ascii="Verdana" w:hAnsi="Verdana"/>
          <w:b/>
        </w:rPr>
      </w:pPr>
      <w:r>
        <w:rPr>
          <w:rFonts w:ascii="Verdana" w:hAnsi="Verdana"/>
          <w:b/>
        </w:rPr>
        <w:t>Le DÎNER DE RUE aura lieu</w:t>
      </w:r>
      <w:r w:rsidR="009B0A60">
        <w:rPr>
          <w:rFonts w:ascii="Verdana" w:hAnsi="Verdana"/>
          <w:b/>
        </w:rPr>
        <w:t xml:space="preserve"> le samedi</w:t>
      </w:r>
      <w:r>
        <w:rPr>
          <w:rFonts w:ascii="Verdana" w:hAnsi="Verdana"/>
          <w:b/>
        </w:rPr>
        <w:t xml:space="preserve"> </w:t>
      </w:r>
      <w:r w:rsidR="009B0A60">
        <w:rPr>
          <w:rFonts w:ascii="Verdana" w:hAnsi="Verdana"/>
          <w:b/>
        </w:rPr>
        <w:t>8 juillet rue Cabrié.</w:t>
      </w:r>
    </w:p>
    <w:p w:rsidR="00284AA3" w:rsidRDefault="00284AA3" w:rsidP="00AB7A96">
      <w:pPr>
        <w:rPr>
          <w:rFonts w:ascii="Verdana" w:hAnsi="Verdana"/>
          <w:b/>
        </w:rPr>
      </w:pPr>
    </w:p>
    <w:p w:rsidR="00284AA3" w:rsidRDefault="00284AA3" w:rsidP="00AB7A9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Des massifs en pleine terre remplaceront les bacs à fleurs devant les façades des habitations place Vauban. </w:t>
      </w:r>
    </w:p>
    <w:p w:rsidR="00AB7A96" w:rsidRDefault="00AB7A96" w:rsidP="00AB7A96">
      <w:pPr>
        <w:rPr>
          <w:rFonts w:ascii="Verdana" w:hAnsi="Verdana"/>
        </w:rPr>
      </w:pPr>
    </w:p>
    <w:p w:rsidR="00C9272D" w:rsidRDefault="00C9272D" w:rsidP="00AB7A96">
      <w:pPr>
        <w:rPr>
          <w:rFonts w:ascii="Verdana" w:hAnsi="Verdana"/>
        </w:rPr>
      </w:pPr>
      <w:r w:rsidRPr="00C9272D">
        <w:rPr>
          <w:rFonts w:ascii="Verdana" w:hAnsi="Verdana"/>
          <w:b/>
        </w:rPr>
        <w:t>Cartes d’identité</w:t>
      </w:r>
      <w:r>
        <w:rPr>
          <w:rFonts w:ascii="Verdana" w:hAnsi="Verdana"/>
          <w:b/>
        </w:rPr>
        <w:t xml:space="preserve"> : </w:t>
      </w:r>
      <w:r>
        <w:rPr>
          <w:rFonts w:ascii="Verdana" w:hAnsi="Verdana"/>
        </w:rPr>
        <w:t>En  raison des nouvelles normes biométriques, la mairie de Mont-Dauphin ne peut plus recevoir les demandes de carte d’identité nationale depuis le 8 mars (c’était déjà le cas pour les passeports). Mais elle peut fournir les formulaires jusqu’à épuisement des stocks.</w:t>
      </w:r>
    </w:p>
    <w:p w:rsidR="00AB7A96" w:rsidRDefault="00C9272D" w:rsidP="00AB7A96">
      <w:pPr>
        <w:rPr>
          <w:rFonts w:ascii="Verdana" w:hAnsi="Verdana"/>
        </w:rPr>
      </w:pPr>
      <w:r>
        <w:rPr>
          <w:rFonts w:ascii="Verdana" w:hAnsi="Verdana"/>
        </w:rPr>
        <w:t xml:space="preserve">Vous devez désormais vous rendre à la mairie de Guillestre après avoir pris RV au 04 92 45 04 03, ou dans l’une des mairies suivantes : Aiguilles, l’Argentière, Briançon, Chorges, Embrun, Gap, Laragne, Monétier, Serres, St-Bonnet en Champsaur, Veynes. </w:t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Pr="00C037E8" w:rsidRDefault="0079637F" w:rsidP="00AB7A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VOUS NE POURREZ PAS DIRE QUE VOUS NE SAVIEZ PAS</w:t>
      </w:r>
    </w:p>
    <w:p w:rsidR="00D74433" w:rsidRDefault="00D74433" w:rsidP="00AB7A96">
      <w:pPr>
        <w:rPr>
          <w:rFonts w:ascii="Verdana" w:hAnsi="Verdana"/>
        </w:rPr>
      </w:pPr>
    </w:p>
    <w:p w:rsidR="00AB7A96" w:rsidRPr="00AB7A96" w:rsidRDefault="00AB7A96" w:rsidP="00AB7A96">
      <w:pPr>
        <w:rPr>
          <w:rFonts w:ascii="Verdana" w:hAnsi="Verdana"/>
        </w:rPr>
      </w:pPr>
      <w:r>
        <w:rPr>
          <w:rFonts w:ascii="Verdana" w:hAnsi="Verdana"/>
          <w:b/>
        </w:rPr>
        <w:t xml:space="preserve">Les chiens </w:t>
      </w:r>
      <w:r w:rsidRPr="00AB7A96">
        <w:rPr>
          <w:rFonts w:ascii="Verdana" w:hAnsi="Verdana"/>
        </w:rPr>
        <w:t>ne doivent pas errer en liberté à Mont-Dauphin. Les crottes de</w:t>
      </w:r>
      <w:r w:rsidR="00D74433">
        <w:rPr>
          <w:rFonts w:ascii="Verdana" w:hAnsi="Verdana"/>
        </w:rPr>
        <w:t>s</w:t>
      </w:r>
      <w:r w:rsidRPr="00AB7A96">
        <w:rPr>
          <w:rFonts w:ascii="Verdana" w:hAnsi="Verdana"/>
        </w:rPr>
        <w:t xml:space="preserve"> chiens </w:t>
      </w:r>
      <w:r w:rsidR="007F58F5">
        <w:rPr>
          <w:rFonts w:ascii="Verdana" w:hAnsi="Verdana"/>
        </w:rPr>
        <w:t>de quelques-</w:t>
      </w:r>
      <w:r w:rsidR="00D74433">
        <w:rPr>
          <w:rFonts w:ascii="Verdana" w:hAnsi="Verdana"/>
        </w:rPr>
        <w:t xml:space="preserve">uns </w:t>
      </w:r>
      <w:r w:rsidR="007F58F5">
        <w:rPr>
          <w:rFonts w:ascii="Verdana" w:hAnsi="Verdana"/>
        </w:rPr>
        <w:t xml:space="preserve">sont une </w:t>
      </w:r>
      <w:r w:rsidRPr="00AB7A96">
        <w:rPr>
          <w:rFonts w:ascii="Verdana" w:hAnsi="Verdana"/>
        </w:rPr>
        <w:t>nuisance</w:t>
      </w:r>
      <w:r w:rsidR="00D74433">
        <w:rPr>
          <w:rFonts w:ascii="Verdana" w:hAnsi="Verdana"/>
        </w:rPr>
        <w:t xml:space="preserve"> pour tous</w:t>
      </w:r>
      <w:r w:rsidRPr="00AB7A96">
        <w:rPr>
          <w:rFonts w:ascii="Verdana" w:hAnsi="Verdana"/>
        </w:rPr>
        <w:t>.</w:t>
      </w:r>
    </w:p>
    <w:p w:rsidR="00AB7A96" w:rsidRPr="00AB7A96" w:rsidRDefault="00AB7A96" w:rsidP="00AB7A96">
      <w:pPr>
        <w:rPr>
          <w:rFonts w:ascii="Verdana" w:hAnsi="Verdana"/>
        </w:rPr>
      </w:pPr>
    </w:p>
    <w:p w:rsidR="00D13056" w:rsidRDefault="00AB7A96" w:rsidP="00AB7A9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Le stationnement </w:t>
      </w:r>
      <w:r w:rsidRPr="00AB7A96">
        <w:rPr>
          <w:rFonts w:ascii="Verdana" w:hAnsi="Verdana"/>
        </w:rPr>
        <w:t>est interdit dans la rue principale (rue Catinat) à toute heure sauf arrêt minute</w:t>
      </w:r>
    </w:p>
    <w:p w:rsidR="00AB7A96" w:rsidRDefault="00AB7A96" w:rsidP="00AB7A96">
      <w:pPr>
        <w:rPr>
          <w:rFonts w:ascii="Verdana" w:hAnsi="Verdana"/>
          <w:b/>
        </w:rPr>
      </w:pPr>
    </w:p>
    <w:p w:rsidR="00D13056" w:rsidRPr="00C037E8" w:rsidRDefault="0082778D" w:rsidP="00D1305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ASSOCIATIVEMENT VÔ</w:t>
      </w:r>
      <w:r w:rsidR="00D13056">
        <w:rPr>
          <w:rFonts w:ascii="Verdana" w:hAnsi="Verdana"/>
          <w:b/>
          <w:color w:val="FFFFFF"/>
          <w:spacing w:val="40"/>
          <w:sz w:val="28"/>
          <w:szCs w:val="28"/>
        </w:rPr>
        <w:t>TRE</w:t>
      </w:r>
    </w:p>
    <w:p w:rsidR="00AB7A96" w:rsidRDefault="00AB7A96" w:rsidP="00AB7A96">
      <w:pPr>
        <w:rPr>
          <w:rFonts w:ascii="Verdana" w:hAnsi="Verdana"/>
        </w:rPr>
      </w:pPr>
    </w:p>
    <w:p w:rsidR="00284AA3" w:rsidRDefault="00D13056" w:rsidP="00AB7A96">
      <w:pPr>
        <w:rPr>
          <w:rFonts w:ascii="Verdana" w:hAnsi="Verdana"/>
        </w:rPr>
      </w:pPr>
      <w:r w:rsidRPr="00D13056">
        <w:rPr>
          <w:rFonts w:ascii="Verdana" w:hAnsi="Verdana"/>
          <w:b/>
        </w:rPr>
        <w:t>Le Comité Mont-Dauphin-UNESCO</w:t>
      </w:r>
      <w:r>
        <w:rPr>
          <w:rFonts w:ascii="Verdana" w:hAnsi="Verdana"/>
        </w:rPr>
        <w:t xml:space="preserve"> </w:t>
      </w:r>
      <w:r w:rsidR="007B55C0">
        <w:rPr>
          <w:rFonts w:ascii="Verdana" w:hAnsi="Verdana"/>
        </w:rPr>
        <w:t xml:space="preserve">a tenu son assemblée générale et réélu </w:t>
      </w:r>
      <w:r w:rsidR="007B55C0" w:rsidRPr="00CC0CD2">
        <w:rPr>
          <w:rFonts w:ascii="Verdana" w:hAnsi="Verdana"/>
          <w:i/>
        </w:rPr>
        <w:t>André Frézet</w:t>
      </w:r>
      <w:r w:rsidR="007B55C0">
        <w:rPr>
          <w:rFonts w:ascii="Verdana" w:hAnsi="Verdana"/>
        </w:rPr>
        <w:t xml:space="preserve"> à sa présidence.</w:t>
      </w:r>
    </w:p>
    <w:p w:rsidR="007B55C0" w:rsidRDefault="007B55C0" w:rsidP="00AB7A96">
      <w:pPr>
        <w:rPr>
          <w:rFonts w:ascii="Verdana" w:hAnsi="Verdana"/>
        </w:rPr>
      </w:pPr>
    </w:p>
    <w:p w:rsidR="008D5A74" w:rsidRDefault="00261B56" w:rsidP="00AB7A96">
      <w:pPr>
        <w:rPr>
          <w:rFonts w:ascii="Verdana" w:hAnsi="Verdana"/>
        </w:rPr>
      </w:pPr>
      <w:r>
        <w:rPr>
          <w:rFonts w:ascii="Verdana" w:hAnsi="Verdana"/>
        </w:rPr>
        <w:t xml:space="preserve">-- </w:t>
      </w:r>
      <w:r w:rsidR="007B55C0">
        <w:rPr>
          <w:rFonts w:ascii="Verdana" w:hAnsi="Verdana"/>
        </w:rPr>
        <w:t xml:space="preserve">Le comité </w:t>
      </w:r>
      <w:r>
        <w:rPr>
          <w:rFonts w:ascii="Verdana" w:hAnsi="Verdana"/>
        </w:rPr>
        <w:t xml:space="preserve">et la Manufacture royale de Mont)-Dauphin </w:t>
      </w:r>
      <w:r w:rsidR="00D13056">
        <w:rPr>
          <w:rFonts w:ascii="Verdana" w:hAnsi="Verdana"/>
        </w:rPr>
        <w:t>organiser</w:t>
      </w:r>
      <w:r>
        <w:rPr>
          <w:rFonts w:ascii="Verdana" w:hAnsi="Verdana"/>
        </w:rPr>
        <w:t>ont</w:t>
      </w:r>
      <w:r w:rsidR="00D13056">
        <w:rPr>
          <w:rFonts w:ascii="Verdana" w:hAnsi="Verdana"/>
        </w:rPr>
        <w:t xml:space="preserve"> les 2, 3, 4 et 5 aout </w:t>
      </w:r>
      <w:r w:rsidR="00CC0CD2">
        <w:rPr>
          <w:rFonts w:ascii="Verdana" w:hAnsi="Verdana"/>
        </w:rPr>
        <w:t>les « Jo</w:t>
      </w:r>
      <w:r w:rsidR="00B8121D">
        <w:rPr>
          <w:rFonts w:ascii="Verdana" w:hAnsi="Verdana"/>
        </w:rPr>
        <w:t xml:space="preserve">urnées Vauban », </w:t>
      </w:r>
      <w:r w:rsidR="00D13056">
        <w:rPr>
          <w:rFonts w:ascii="Verdana" w:hAnsi="Verdana"/>
        </w:rPr>
        <w:t>une évocation-simulation d’un siège de Mont-Da</w:t>
      </w:r>
      <w:r w:rsidR="008D5A74">
        <w:rPr>
          <w:rFonts w:ascii="Verdana" w:hAnsi="Verdana"/>
        </w:rPr>
        <w:t>uphin avec des reconstituants</w:t>
      </w:r>
      <w:r w:rsidR="00D13056">
        <w:rPr>
          <w:rFonts w:ascii="Verdana" w:hAnsi="Verdana"/>
        </w:rPr>
        <w:t xml:space="preserve"> </w:t>
      </w:r>
      <w:r w:rsidR="0082778D">
        <w:rPr>
          <w:rFonts w:ascii="Verdana" w:hAnsi="Verdana"/>
        </w:rPr>
        <w:t>(les régiments du passé) en costume d’époque</w:t>
      </w:r>
      <w:r w:rsidR="008D5A74">
        <w:rPr>
          <w:rFonts w:ascii="Verdana" w:hAnsi="Verdana"/>
        </w:rPr>
        <w:t>.</w:t>
      </w:r>
      <w:r w:rsidR="00D13056">
        <w:rPr>
          <w:rFonts w:ascii="Verdana" w:hAnsi="Verdana"/>
        </w:rPr>
        <w:t xml:space="preserve"> </w:t>
      </w:r>
    </w:p>
    <w:p w:rsidR="00261B56" w:rsidRDefault="008D5A74" w:rsidP="008D5A74">
      <w:pPr>
        <w:rPr>
          <w:rFonts w:ascii="Verdana" w:hAnsi="Verdana"/>
        </w:rPr>
      </w:pPr>
      <w:r>
        <w:rPr>
          <w:rFonts w:ascii="Verdana" w:hAnsi="Verdana"/>
        </w:rPr>
        <w:t xml:space="preserve">Pendant quatre jours les techniques d’attaque </w:t>
      </w:r>
      <w:r w:rsidR="009B0A60">
        <w:rPr>
          <w:rFonts w:ascii="Verdana" w:hAnsi="Verdana"/>
        </w:rPr>
        <w:t xml:space="preserve">et défense de la fin du XVIIème </w:t>
      </w:r>
      <w:r>
        <w:rPr>
          <w:rFonts w:ascii="Verdana" w:hAnsi="Verdana"/>
        </w:rPr>
        <w:t xml:space="preserve">seront expliquées et illustrées avec un simulacre de fermeture des portes, installation des assiégeants à l’extérieur avec gabions et tranchée d’attaque. Des animations de rue se dérouleront à l’intérieur. </w:t>
      </w:r>
    </w:p>
    <w:p w:rsidR="00284AA3" w:rsidRDefault="00261B56" w:rsidP="008D5A74">
      <w:pPr>
        <w:rPr>
          <w:rFonts w:ascii="Verdana" w:hAnsi="Verdana"/>
          <w:i/>
        </w:rPr>
      </w:pPr>
      <w:r>
        <w:rPr>
          <w:rFonts w:ascii="Verdana" w:hAnsi="Verdana"/>
        </w:rPr>
        <w:t xml:space="preserve">Les bénévoles sont les bienvenus. S’adresser à </w:t>
      </w:r>
      <w:r w:rsidRPr="00CC0CD2">
        <w:rPr>
          <w:rFonts w:ascii="Verdana" w:hAnsi="Verdana"/>
          <w:i/>
        </w:rPr>
        <w:t>André Frézet</w:t>
      </w:r>
      <w:r>
        <w:rPr>
          <w:rFonts w:ascii="Verdana" w:hAnsi="Verdana"/>
        </w:rPr>
        <w:t xml:space="preserve"> ou </w:t>
      </w:r>
      <w:r w:rsidRPr="00CC0CD2">
        <w:rPr>
          <w:rFonts w:ascii="Verdana" w:hAnsi="Verdana"/>
          <w:i/>
        </w:rPr>
        <w:t>Hervé Masse</w:t>
      </w:r>
    </w:p>
    <w:p w:rsidR="008D5A74" w:rsidRPr="001C67FE" w:rsidRDefault="008D5A74" w:rsidP="008D5A74">
      <w:pPr>
        <w:rPr>
          <w:rFonts w:ascii="Verdana" w:hAnsi="Verdana"/>
          <w:i/>
        </w:rPr>
      </w:pPr>
    </w:p>
    <w:p w:rsidR="00D11D56" w:rsidRDefault="00261B56" w:rsidP="008D5A74">
      <w:pPr>
        <w:rPr>
          <w:rFonts w:ascii="Verdana" w:hAnsi="Verdana"/>
        </w:rPr>
      </w:pPr>
      <w:r>
        <w:rPr>
          <w:rFonts w:ascii="Verdana" w:hAnsi="Verdana"/>
        </w:rPr>
        <w:t xml:space="preserve">-- </w:t>
      </w:r>
      <w:r w:rsidR="008D5A74">
        <w:rPr>
          <w:rFonts w:ascii="Verdana" w:hAnsi="Verdana"/>
        </w:rPr>
        <w:t>Les mardis 18, 25 juillet et 1, 8, 15 et 22 août démonstration de métiers anciens</w:t>
      </w:r>
      <w:r w:rsidR="00D11D56">
        <w:rPr>
          <w:rFonts w:ascii="Verdana" w:hAnsi="Verdana"/>
        </w:rPr>
        <w:t xml:space="preserve"> (taille de pierre,  travail du chanvre, construction de gabions, mantelet, palissades de défense, percement d’un bourneau.</w:t>
      </w:r>
    </w:p>
    <w:p w:rsidR="008D5A74" w:rsidRDefault="001C67FE" w:rsidP="008D5A74">
      <w:pPr>
        <w:rPr>
          <w:rFonts w:ascii="Verdana" w:hAnsi="Verdana"/>
        </w:rPr>
      </w:pPr>
      <w:r>
        <w:rPr>
          <w:rFonts w:ascii="Verdana" w:hAnsi="Verdana"/>
        </w:rPr>
        <w:t xml:space="preserve">-- </w:t>
      </w:r>
      <w:r w:rsidR="00D11D56">
        <w:rPr>
          <w:rFonts w:ascii="Verdana" w:hAnsi="Verdana"/>
        </w:rPr>
        <w:t>Les jeudis 22 et 27 juillet,  10, 17 et 25 août, promenades « sur les chemins de l’eau de la pierre et du feu ». Renseignements et réservations auprès de la guide 06 61 76 58 45.</w:t>
      </w:r>
    </w:p>
    <w:p w:rsidR="009B0A60" w:rsidRDefault="001C67FE" w:rsidP="008D5A74">
      <w:pPr>
        <w:rPr>
          <w:rFonts w:ascii="Geneva" w:hAnsi="Geneva"/>
        </w:rPr>
      </w:pPr>
      <w:r>
        <w:rPr>
          <w:rFonts w:ascii="Verdana" w:hAnsi="Verdana"/>
        </w:rPr>
        <w:t xml:space="preserve">-- </w:t>
      </w:r>
      <w:r w:rsidR="008D5A74">
        <w:rPr>
          <w:rFonts w:ascii="Verdana" w:hAnsi="Verdana"/>
        </w:rPr>
        <w:t>Les bénévoles du Comité assureront l’ouverture de l’église l’après-midi du 10 juillet au 20 août (sauf le weekend) et pour les journées du patrimoine le 16-17 septembre.</w:t>
      </w:r>
      <w:r w:rsidR="009B0A60">
        <w:rPr>
          <w:rFonts w:ascii="Verdana" w:hAnsi="Verdana"/>
        </w:rPr>
        <w:t xml:space="preserve"> </w:t>
      </w:r>
      <w:r w:rsidR="009B0A60">
        <w:rPr>
          <w:rFonts w:ascii="Verdana" w:hAnsi="Verdana"/>
          <w:i/>
        </w:rPr>
        <w:t xml:space="preserve"> </w:t>
      </w:r>
      <w:hyperlink r:id="rId10" w:history="1">
        <w:r w:rsidR="009B0A60" w:rsidRPr="004D75FA">
          <w:rPr>
            <w:rStyle w:val="Lienhypertexte"/>
            <w:rFonts w:ascii="Geneva" w:hAnsi="Geneva"/>
          </w:rPr>
          <w:t>asso.montdauphinunesco@orange.fr</w:t>
        </w:r>
      </w:hyperlink>
    </w:p>
    <w:p w:rsidR="00D13056" w:rsidRDefault="00D13056" w:rsidP="00AB7A96">
      <w:pPr>
        <w:rPr>
          <w:rFonts w:ascii="Verdana" w:hAnsi="Verdana"/>
        </w:rPr>
      </w:pPr>
    </w:p>
    <w:p w:rsidR="008F2E51" w:rsidRDefault="008F2E51" w:rsidP="00AB7A96">
      <w:pPr>
        <w:rPr>
          <w:rFonts w:ascii="Verdana" w:hAnsi="Verdana"/>
          <w:b/>
        </w:rPr>
      </w:pPr>
      <w:r>
        <w:rPr>
          <w:rFonts w:ascii="Verdana" w:hAnsi="Verdana"/>
          <w:b/>
        </w:rPr>
        <w:t>Le Cactus des remparts lance un appel à exposants pour</w:t>
      </w:r>
    </w:p>
    <w:p w:rsidR="008F2E51" w:rsidRPr="008F2E51" w:rsidRDefault="008F2E51" w:rsidP="00AB7A96">
      <w:pPr>
        <w:rPr>
          <w:rFonts w:ascii="Verdana" w:hAnsi="Verdana"/>
        </w:rPr>
      </w:pPr>
      <w:r w:rsidRPr="008F2E51">
        <w:rPr>
          <w:rFonts w:ascii="Verdana" w:hAnsi="Verdana"/>
        </w:rPr>
        <w:t>- un marché d’artisans, producteurs et créateurs les 19 juillet et 18 août</w:t>
      </w:r>
      <w:r w:rsidR="00B8121D">
        <w:rPr>
          <w:rFonts w:ascii="Verdana" w:hAnsi="Verdana"/>
        </w:rPr>
        <w:t xml:space="preserve"> (avec animations de rue et musique)</w:t>
      </w:r>
    </w:p>
    <w:p w:rsidR="00284AA3" w:rsidRDefault="008F2E51" w:rsidP="00AB7A96">
      <w:pPr>
        <w:rPr>
          <w:rFonts w:ascii="Verdana" w:hAnsi="Verdana"/>
        </w:rPr>
      </w:pPr>
      <w:r w:rsidRPr="008F2E51">
        <w:rPr>
          <w:rFonts w:ascii="Verdana" w:hAnsi="Verdana"/>
        </w:rPr>
        <w:t>- un marché des métiers anciens les 3-4 août</w:t>
      </w:r>
      <w:r w:rsidR="00B8121D">
        <w:rPr>
          <w:rFonts w:ascii="Verdana" w:hAnsi="Verdana"/>
        </w:rPr>
        <w:t xml:space="preserve"> autour des « Jo</w:t>
      </w:r>
      <w:r w:rsidR="0082778D">
        <w:rPr>
          <w:rFonts w:ascii="Verdana" w:hAnsi="Verdana"/>
        </w:rPr>
        <w:t>urnées Vauban »</w:t>
      </w:r>
      <w:r w:rsidR="00B8121D">
        <w:rPr>
          <w:rFonts w:ascii="Verdana" w:hAnsi="Verdana"/>
        </w:rPr>
        <w:t xml:space="preserve"> (avec démonstrations, déguisements).</w:t>
      </w:r>
    </w:p>
    <w:p w:rsidR="00B8121D" w:rsidRDefault="00B8121D" w:rsidP="00AB7A96">
      <w:pPr>
        <w:rPr>
          <w:rFonts w:ascii="Verdana" w:hAnsi="Verdana"/>
        </w:rPr>
      </w:pPr>
    </w:p>
    <w:p w:rsidR="009B0A60" w:rsidRDefault="00B8121D" w:rsidP="00AB7A96">
      <w:pPr>
        <w:rPr>
          <w:rFonts w:ascii="Geneva" w:hAnsi="Geneva"/>
        </w:rPr>
      </w:pPr>
      <w:r>
        <w:rPr>
          <w:rFonts w:ascii="Verdana" w:hAnsi="Verdana"/>
        </w:rPr>
        <w:t>Le Cactus met des patrons (jupe et tablier, chemise femme et homme, pantalon homme) à disposition de ceux qui veulent se confectionner un costume pour les évènements de l’été.</w:t>
      </w:r>
      <w:r w:rsidR="009B0A60">
        <w:rPr>
          <w:rFonts w:ascii="Verdana" w:hAnsi="Verdana"/>
        </w:rPr>
        <w:t xml:space="preserve"> </w:t>
      </w:r>
      <w:hyperlink r:id="rId11" w:history="1">
        <w:r w:rsidR="009B0A60" w:rsidRPr="004D75FA">
          <w:rPr>
            <w:rStyle w:val="Lienhypertexte"/>
            <w:rFonts w:ascii="Geneva" w:hAnsi="Geneva"/>
          </w:rPr>
          <w:t>lecactusdesremparts@gmail.com</w:t>
        </w:r>
      </w:hyperlink>
    </w:p>
    <w:p w:rsidR="007B55C0" w:rsidRPr="009B0A60" w:rsidRDefault="007B55C0" w:rsidP="00AB7A96">
      <w:pPr>
        <w:rPr>
          <w:rFonts w:ascii="Geneva" w:hAnsi="Geneva"/>
        </w:rPr>
      </w:pPr>
    </w:p>
    <w:p w:rsidR="00284AA3" w:rsidRDefault="007B55C0" w:rsidP="00AB7A96">
      <w:pPr>
        <w:rPr>
          <w:rFonts w:ascii="Verdana" w:hAnsi="Verdana"/>
        </w:rPr>
      </w:pPr>
      <w:r w:rsidRPr="009B0A60">
        <w:rPr>
          <w:rFonts w:ascii="Verdana" w:hAnsi="Verdana"/>
          <w:b/>
        </w:rPr>
        <w:t>Le Comité des fêtes</w:t>
      </w:r>
      <w:r w:rsidR="00CC0CD2" w:rsidRPr="009B0A60">
        <w:rPr>
          <w:rFonts w:ascii="Verdana" w:hAnsi="Verdana"/>
        </w:rPr>
        <w:t xml:space="preserve"> a tenu son assemblée générale et élu </w:t>
      </w:r>
      <w:r w:rsidR="00CC0CD2" w:rsidRPr="009B0A60">
        <w:rPr>
          <w:rFonts w:ascii="Verdana" w:hAnsi="Verdana"/>
          <w:i/>
        </w:rPr>
        <w:t>Cyr Piaton</w:t>
      </w:r>
      <w:r w:rsidR="00CC0CD2" w:rsidRPr="009B0A60">
        <w:rPr>
          <w:rFonts w:ascii="Verdana" w:hAnsi="Verdana"/>
        </w:rPr>
        <w:t xml:space="preserve"> a sa présidence.</w:t>
      </w:r>
    </w:p>
    <w:p w:rsidR="00CC0CD2" w:rsidRPr="009B0A60" w:rsidRDefault="00CC0CD2" w:rsidP="00AB7A96">
      <w:pPr>
        <w:rPr>
          <w:rFonts w:ascii="Verdana" w:hAnsi="Verdana"/>
        </w:rPr>
      </w:pPr>
    </w:p>
    <w:p w:rsidR="00261B56" w:rsidRPr="009B0A60" w:rsidRDefault="00CC0CD2" w:rsidP="00CC0CD2">
      <w:pPr>
        <w:rPr>
          <w:rFonts w:ascii="Verdana" w:hAnsi="Verdana"/>
        </w:rPr>
      </w:pPr>
      <w:r w:rsidRPr="009B0A60">
        <w:rPr>
          <w:rFonts w:ascii="Verdana" w:hAnsi="Verdana"/>
        </w:rPr>
        <w:t>Premier rendez vous avec le comité des fêtes le lundi 8 mai, pour le vide grenie</w:t>
      </w:r>
      <w:r w:rsidR="00DC7D60" w:rsidRPr="009B0A60">
        <w:rPr>
          <w:rFonts w:ascii="Verdana" w:hAnsi="Verdana"/>
        </w:rPr>
        <w:t>r de Mont-Dauphin! Réservez</w:t>
      </w:r>
      <w:r w:rsidRPr="009B0A60">
        <w:rPr>
          <w:rFonts w:ascii="Verdana" w:hAnsi="Verdana"/>
        </w:rPr>
        <w:t xml:space="preserve"> votre emplacement auprès de l'office de Tourisme d</w:t>
      </w:r>
      <w:r w:rsidR="00261B56" w:rsidRPr="009B0A60">
        <w:rPr>
          <w:rFonts w:ascii="Verdana" w:hAnsi="Verdana"/>
        </w:rPr>
        <w:t xml:space="preserve">u Guillestrois-Queyras. </w:t>
      </w:r>
    </w:p>
    <w:p w:rsidR="00284AA3" w:rsidRDefault="00261B56" w:rsidP="00CC0CD2">
      <w:pPr>
        <w:rPr>
          <w:rFonts w:ascii="Verdana" w:hAnsi="Verdana"/>
          <w:color w:val="0000FF"/>
          <w:u w:val="single"/>
        </w:rPr>
      </w:pPr>
      <w:r w:rsidRPr="009B0A60">
        <w:rPr>
          <w:rFonts w:ascii="Verdana" w:hAnsi="Verdana"/>
        </w:rPr>
        <w:t>C</w:t>
      </w:r>
      <w:r w:rsidR="00DC7D60" w:rsidRPr="009B0A60">
        <w:rPr>
          <w:rFonts w:ascii="Verdana" w:hAnsi="Verdana"/>
        </w:rPr>
        <w:t>ontactez</w:t>
      </w:r>
      <w:r w:rsidR="00CC0CD2" w:rsidRPr="009B0A60">
        <w:rPr>
          <w:rFonts w:ascii="Verdana" w:hAnsi="Verdana"/>
        </w:rPr>
        <w:t xml:space="preserve"> </w:t>
      </w:r>
      <w:r w:rsidR="00DC7D60" w:rsidRPr="009B0A60">
        <w:rPr>
          <w:rFonts w:ascii="Verdana" w:hAnsi="Verdana"/>
        </w:rPr>
        <w:t>c</w:t>
      </w:r>
      <w:r w:rsidR="00DC7D60" w:rsidRPr="009B0A60">
        <w:rPr>
          <w:rFonts w:ascii="Verdana" w:hAnsi="Verdana"/>
          <w:color w:val="0000FF"/>
          <w:u w:val="single"/>
        </w:rPr>
        <w:t>omitedesfetes.montdauphin@gmail.com</w:t>
      </w:r>
      <w:r w:rsidR="00DC7D60" w:rsidRPr="009B0A60">
        <w:rPr>
          <w:rFonts w:ascii="Verdana" w:hAnsi="Verdana"/>
        </w:rPr>
        <w:t xml:space="preserve"> </w:t>
      </w:r>
      <w:r w:rsidR="00CC0CD2" w:rsidRPr="009B0A60">
        <w:rPr>
          <w:rFonts w:ascii="Verdana" w:hAnsi="Verdana"/>
        </w:rPr>
        <w:t xml:space="preserve">pour aider et "bénévoler" pour cette journée. </w:t>
      </w:r>
    </w:p>
    <w:p w:rsidR="003925EF" w:rsidRDefault="003925EF" w:rsidP="00CC0CD2">
      <w:pPr>
        <w:rPr>
          <w:rFonts w:ascii="Verdana" w:hAnsi="Verdana"/>
        </w:rPr>
      </w:pPr>
    </w:p>
    <w:p w:rsidR="00261B56" w:rsidRDefault="00261B56" w:rsidP="00CC0CD2">
      <w:pPr>
        <w:rPr>
          <w:rFonts w:ascii="Verdana" w:hAnsi="Verdana"/>
        </w:rPr>
      </w:pPr>
    </w:p>
    <w:p w:rsidR="00261B56" w:rsidRDefault="00261B56" w:rsidP="00CC0CD2">
      <w:pPr>
        <w:rPr>
          <w:rFonts w:ascii="Verdana" w:hAnsi="Verdana"/>
        </w:rPr>
      </w:pPr>
    </w:p>
    <w:p w:rsidR="003925EF" w:rsidRPr="00C037E8" w:rsidRDefault="003925EF" w:rsidP="003925EF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LA VIE DES SITES MAJEURS DE VAUBAN</w:t>
      </w:r>
    </w:p>
    <w:p w:rsidR="003925EF" w:rsidRDefault="003925EF" w:rsidP="007140A8">
      <w:pPr>
        <w:spacing w:beforeLines="1" w:afterLines="1"/>
        <w:rPr>
          <w:rFonts w:ascii="Verdana" w:eastAsiaTheme="minorHAnsi" w:hAnsi="Verdana"/>
          <w:b/>
          <w:color w:val="auto"/>
          <w:szCs w:val="22"/>
        </w:rPr>
      </w:pPr>
    </w:p>
    <w:p w:rsidR="00284AA3" w:rsidRDefault="003925EF" w:rsidP="007140A8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 w:rsidRPr="00AF14F9">
        <w:rPr>
          <w:rFonts w:ascii="Verdana" w:eastAsiaTheme="minorHAnsi" w:hAnsi="Verdana"/>
          <w:b/>
          <w:color w:val="auto"/>
          <w:szCs w:val="22"/>
        </w:rPr>
        <w:t xml:space="preserve">Mont-Dauphin accueillera </w:t>
      </w:r>
      <w:r w:rsidR="00DB4389">
        <w:rPr>
          <w:rFonts w:ascii="Verdana" w:eastAsiaTheme="minorHAnsi" w:hAnsi="Verdana"/>
          <w:b/>
          <w:color w:val="auto"/>
          <w:szCs w:val="22"/>
        </w:rPr>
        <w:t xml:space="preserve">du 28 au 30 juin </w:t>
      </w:r>
      <w:r w:rsidRPr="00AF14F9">
        <w:rPr>
          <w:rFonts w:ascii="Verdana" w:eastAsiaTheme="minorHAnsi" w:hAnsi="Verdana"/>
          <w:b/>
          <w:color w:val="auto"/>
          <w:szCs w:val="22"/>
        </w:rPr>
        <w:t xml:space="preserve">l’assemblée générale </w:t>
      </w:r>
      <w:r w:rsidRPr="00DB4389">
        <w:rPr>
          <w:rFonts w:ascii="Verdana" w:eastAsiaTheme="minorHAnsi" w:hAnsi="Verdana"/>
          <w:b/>
          <w:color w:val="auto"/>
          <w:szCs w:val="22"/>
        </w:rPr>
        <w:t>du Réseau des sites majeurs de Vauban</w:t>
      </w:r>
      <w:r w:rsidR="00DB4389">
        <w:rPr>
          <w:rFonts w:ascii="Verdana" w:eastAsiaTheme="minorHAnsi" w:hAnsi="Verdana"/>
          <w:color w:val="auto"/>
          <w:szCs w:val="22"/>
        </w:rPr>
        <w:t xml:space="preserve"> (RSMV)</w:t>
      </w:r>
      <w:r w:rsidRPr="00DC7D60">
        <w:rPr>
          <w:rFonts w:ascii="Verdana" w:eastAsiaTheme="minorHAnsi" w:hAnsi="Verdana"/>
          <w:color w:val="auto"/>
          <w:szCs w:val="22"/>
        </w:rPr>
        <w:t>.</w:t>
      </w:r>
    </w:p>
    <w:p w:rsidR="003925EF" w:rsidRDefault="003925EF" w:rsidP="007140A8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</w:p>
    <w:p w:rsidR="003925EF" w:rsidRDefault="003925EF" w:rsidP="007140A8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 w:rsidRPr="00DC7D60">
        <w:rPr>
          <w:rFonts w:ascii="Verdana" w:eastAsiaTheme="minorHAnsi" w:hAnsi="Verdana"/>
          <w:color w:val="auto"/>
          <w:szCs w:val="22"/>
        </w:rPr>
        <w:t xml:space="preserve">Au programme : </w:t>
      </w:r>
      <w:r w:rsidR="00DB4389">
        <w:rPr>
          <w:rFonts w:ascii="Verdana" w:eastAsiaTheme="minorHAnsi" w:hAnsi="Verdana"/>
          <w:color w:val="auto"/>
          <w:szCs w:val="22"/>
        </w:rPr>
        <w:t xml:space="preserve">Inauguration de la restauration du Cavalier 104, </w:t>
      </w:r>
      <w:r w:rsidRPr="00DC7D60">
        <w:rPr>
          <w:rFonts w:ascii="Verdana" w:eastAsiaTheme="minorHAnsi" w:hAnsi="Verdana"/>
          <w:color w:val="auto"/>
          <w:szCs w:val="22"/>
        </w:rPr>
        <w:t xml:space="preserve">ateliers de réflexion à </w:t>
      </w:r>
      <w:r w:rsidR="00DB4389">
        <w:rPr>
          <w:rFonts w:ascii="Verdana" w:eastAsiaTheme="minorHAnsi" w:hAnsi="Verdana"/>
          <w:color w:val="auto"/>
          <w:szCs w:val="22"/>
        </w:rPr>
        <w:t>l’arsenal</w:t>
      </w:r>
      <w:r>
        <w:rPr>
          <w:rFonts w:ascii="Verdana" w:eastAsiaTheme="minorHAnsi" w:hAnsi="Verdana"/>
          <w:color w:val="auto"/>
          <w:szCs w:val="22"/>
        </w:rPr>
        <w:t xml:space="preserve"> sur sites et développement des territoires</w:t>
      </w:r>
      <w:r w:rsidRPr="00DC7D60">
        <w:rPr>
          <w:rFonts w:ascii="Verdana" w:eastAsiaTheme="minorHAnsi" w:hAnsi="Verdana"/>
          <w:color w:val="auto"/>
          <w:szCs w:val="22"/>
        </w:rPr>
        <w:t>, visites d</w:t>
      </w:r>
      <w:r>
        <w:rPr>
          <w:rFonts w:ascii="Verdana" w:eastAsiaTheme="minorHAnsi" w:hAnsi="Verdana"/>
          <w:color w:val="auto"/>
          <w:szCs w:val="22"/>
        </w:rPr>
        <w:t>e la place forte et de Briançon.</w:t>
      </w:r>
    </w:p>
    <w:p w:rsidR="00284AA3" w:rsidRDefault="003925EF" w:rsidP="007140A8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>P</w:t>
      </w:r>
      <w:r w:rsidRPr="00DC7D60">
        <w:rPr>
          <w:rFonts w:ascii="Verdana" w:eastAsiaTheme="minorHAnsi" w:hAnsi="Verdana"/>
          <w:color w:val="auto"/>
          <w:szCs w:val="22"/>
        </w:rPr>
        <w:t>résentation du projet de reconversion du Fort des Têtes</w:t>
      </w:r>
      <w:r>
        <w:rPr>
          <w:rFonts w:ascii="Verdana" w:eastAsiaTheme="minorHAnsi" w:hAnsi="Verdana"/>
          <w:color w:val="auto"/>
          <w:szCs w:val="22"/>
        </w:rPr>
        <w:t xml:space="preserve"> à Briançon en complex</w:t>
      </w:r>
      <w:r w:rsidR="00AF2EB1">
        <w:rPr>
          <w:rFonts w:ascii="Verdana" w:eastAsiaTheme="minorHAnsi" w:hAnsi="Verdana"/>
          <w:color w:val="auto"/>
          <w:szCs w:val="22"/>
        </w:rPr>
        <w:t>e comprenant deux hôtels</w:t>
      </w:r>
      <w:r>
        <w:rPr>
          <w:rFonts w:ascii="Verdana" w:eastAsiaTheme="minorHAnsi" w:hAnsi="Verdana"/>
          <w:color w:val="auto"/>
          <w:szCs w:val="22"/>
        </w:rPr>
        <w:t>, un c</w:t>
      </w:r>
      <w:r w:rsidR="00AF2EB1">
        <w:rPr>
          <w:rFonts w:ascii="Verdana" w:eastAsiaTheme="minorHAnsi" w:hAnsi="Verdana"/>
          <w:color w:val="auto"/>
          <w:szCs w:val="22"/>
        </w:rPr>
        <w:t>entre de congrés, des logements et</w:t>
      </w:r>
      <w:r>
        <w:rPr>
          <w:rFonts w:ascii="Verdana" w:eastAsiaTheme="minorHAnsi" w:hAnsi="Verdana"/>
          <w:color w:val="auto"/>
          <w:szCs w:val="22"/>
        </w:rPr>
        <w:t xml:space="preserve"> des commerces.</w:t>
      </w:r>
    </w:p>
    <w:p w:rsidR="003925EF" w:rsidRDefault="003925EF" w:rsidP="007140A8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</w:p>
    <w:p w:rsidR="003925EF" w:rsidRPr="00DC7D60" w:rsidRDefault="003925EF" w:rsidP="007140A8">
      <w:pPr>
        <w:spacing w:beforeLines="1" w:afterLines="1"/>
        <w:jc w:val="both"/>
        <w:rPr>
          <w:rFonts w:ascii="Verdana" w:hAnsi="Verdana"/>
        </w:rPr>
      </w:pPr>
      <w:r>
        <w:rPr>
          <w:rFonts w:ascii="Verdana" w:eastAsiaTheme="minorHAnsi" w:hAnsi="Verdana"/>
          <w:color w:val="auto"/>
          <w:szCs w:val="22"/>
        </w:rPr>
        <w:t xml:space="preserve">-- Le Réseau a ouvert la procédure d’extension </w:t>
      </w:r>
      <w:r w:rsidR="00DB4389">
        <w:rPr>
          <w:rFonts w:ascii="Verdana" w:eastAsiaTheme="minorHAnsi" w:hAnsi="Verdana"/>
          <w:color w:val="auto"/>
          <w:szCs w:val="22"/>
        </w:rPr>
        <w:t xml:space="preserve">du RSMV </w:t>
      </w:r>
      <w:r>
        <w:rPr>
          <w:rFonts w:ascii="Verdana" w:eastAsiaTheme="minorHAnsi" w:hAnsi="Verdana"/>
          <w:color w:val="auto"/>
          <w:szCs w:val="22"/>
        </w:rPr>
        <w:t>à trois autres sites Vauban (Lille, Le Quesnoy, Neu-Breisach-am-Rhein en Allemagne).</w:t>
      </w:r>
      <w:r w:rsidR="00DB4389">
        <w:rPr>
          <w:rFonts w:ascii="Verdana" w:eastAsiaTheme="minorHAnsi" w:hAnsi="Verdana"/>
          <w:color w:val="auto"/>
          <w:szCs w:val="22"/>
        </w:rPr>
        <w:t xml:space="preserve">  </w:t>
      </w:r>
      <w:r>
        <w:rPr>
          <w:rFonts w:ascii="Verdana" w:eastAsiaTheme="minorHAnsi" w:hAnsi="Verdana"/>
          <w:color w:val="auto"/>
          <w:szCs w:val="22"/>
        </w:rPr>
        <w:t xml:space="preserve"> </w:t>
      </w:r>
      <w:r w:rsidR="00DB4389">
        <w:rPr>
          <w:rFonts w:ascii="Verdana" w:eastAsiaTheme="minorHAnsi" w:hAnsi="Verdana"/>
          <w:color w:val="auto"/>
          <w:szCs w:val="22"/>
        </w:rPr>
        <w:t xml:space="preserve">-- </w:t>
      </w:r>
      <w:r>
        <w:rPr>
          <w:rFonts w:ascii="Verdana" w:eastAsiaTheme="minorHAnsi" w:hAnsi="Verdana"/>
          <w:color w:val="auto"/>
          <w:szCs w:val="22"/>
        </w:rPr>
        <w:t>Pour mémoire, le</w:t>
      </w:r>
      <w:r w:rsidR="00DB4389">
        <w:rPr>
          <w:rFonts w:ascii="Verdana" w:eastAsiaTheme="minorHAnsi" w:hAnsi="Verdana"/>
          <w:color w:val="auto"/>
          <w:szCs w:val="22"/>
        </w:rPr>
        <w:t xml:space="preserve"> RSMV groupe les 12 fortifications</w:t>
      </w:r>
      <w:r>
        <w:rPr>
          <w:rFonts w:ascii="Verdana" w:eastAsiaTheme="minorHAnsi" w:hAnsi="Verdana"/>
          <w:color w:val="auto"/>
          <w:szCs w:val="22"/>
        </w:rPr>
        <w:t xml:space="preserve"> </w:t>
      </w:r>
      <w:r w:rsidR="00DB4389">
        <w:rPr>
          <w:rFonts w:ascii="Verdana" w:eastAsiaTheme="minorHAnsi" w:hAnsi="Verdana"/>
          <w:color w:val="auto"/>
          <w:szCs w:val="22"/>
        </w:rPr>
        <w:t xml:space="preserve">Vauban classées au Patrimoine mondial de l’UNESCO : </w:t>
      </w:r>
      <w:r>
        <w:rPr>
          <w:rFonts w:ascii="Verdana" w:eastAsiaTheme="minorHAnsi" w:hAnsi="Verdana"/>
          <w:color w:val="auto"/>
          <w:szCs w:val="22"/>
        </w:rPr>
        <w:t>Mont-Dauphin, Arras, Longwy, N</w:t>
      </w:r>
      <w:r w:rsidR="00AF2EB1">
        <w:rPr>
          <w:rFonts w:ascii="Verdana" w:eastAsiaTheme="minorHAnsi" w:hAnsi="Verdana"/>
          <w:color w:val="auto"/>
          <w:szCs w:val="22"/>
        </w:rPr>
        <w:t xml:space="preserve">euf-Brisach, Besançon, </w:t>
      </w:r>
      <w:r>
        <w:rPr>
          <w:rFonts w:ascii="Verdana" w:eastAsiaTheme="minorHAnsi" w:hAnsi="Verdana"/>
          <w:color w:val="auto"/>
          <w:szCs w:val="22"/>
        </w:rPr>
        <w:t>Briançon, Mont-Louis, Villefranche-de-Con</w:t>
      </w:r>
      <w:r w:rsidR="00AF2EB1">
        <w:rPr>
          <w:rFonts w:ascii="Verdana" w:eastAsiaTheme="minorHAnsi" w:hAnsi="Verdana"/>
          <w:color w:val="auto"/>
          <w:szCs w:val="22"/>
        </w:rPr>
        <w:t xml:space="preserve">flent, Blaye/Cussac/Fort-Médoc, </w:t>
      </w:r>
      <w:r>
        <w:rPr>
          <w:rFonts w:ascii="Verdana" w:eastAsiaTheme="minorHAnsi" w:hAnsi="Verdana"/>
          <w:color w:val="auto"/>
          <w:szCs w:val="22"/>
        </w:rPr>
        <w:t>St-Martin-de-Ré</w:t>
      </w:r>
      <w:r w:rsidR="00AF2EB1">
        <w:rPr>
          <w:rFonts w:ascii="Verdana" w:eastAsiaTheme="minorHAnsi" w:hAnsi="Verdana"/>
          <w:color w:val="auto"/>
          <w:szCs w:val="22"/>
        </w:rPr>
        <w:t>, Camare</w:t>
      </w:r>
      <w:r w:rsidR="00DB4389">
        <w:rPr>
          <w:rFonts w:ascii="Verdana" w:eastAsiaTheme="minorHAnsi" w:hAnsi="Verdana"/>
          <w:color w:val="auto"/>
          <w:szCs w:val="22"/>
        </w:rPr>
        <w:t>t</w:t>
      </w:r>
      <w:r w:rsidR="00AF2EB1">
        <w:rPr>
          <w:rFonts w:ascii="Verdana" w:eastAsiaTheme="minorHAnsi" w:hAnsi="Verdana"/>
          <w:color w:val="auto"/>
          <w:szCs w:val="22"/>
        </w:rPr>
        <w:t xml:space="preserve">, </w:t>
      </w:r>
      <w:r>
        <w:rPr>
          <w:rFonts w:ascii="Verdana" w:eastAsiaTheme="minorHAnsi" w:hAnsi="Verdana"/>
          <w:color w:val="auto"/>
          <w:szCs w:val="22"/>
        </w:rPr>
        <w:t xml:space="preserve">St-Vaast/La Hougue. </w:t>
      </w:r>
    </w:p>
    <w:p w:rsidR="003925EF" w:rsidRDefault="003925EF" w:rsidP="003925EF">
      <w:pPr>
        <w:rPr>
          <w:rFonts w:ascii="Verdana" w:hAnsi="Verdana"/>
        </w:rPr>
      </w:pPr>
    </w:p>
    <w:p w:rsidR="00CC0CD2" w:rsidRPr="00CC0CD2" w:rsidRDefault="00CC0CD2" w:rsidP="00CC0CD2">
      <w:pPr>
        <w:rPr>
          <w:rFonts w:ascii="Verdana" w:hAnsi="Verdana"/>
        </w:rPr>
      </w:pPr>
    </w:p>
    <w:p w:rsidR="007B55C0" w:rsidRDefault="007B55C0" w:rsidP="00AB7A96">
      <w:pPr>
        <w:rPr>
          <w:rFonts w:ascii="Verdana" w:hAnsi="Verdana"/>
        </w:rPr>
      </w:pPr>
    </w:p>
    <w:p w:rsidR="00CC0CD2" w:rsidRPr="00C037E8" w:rsidRDefault="00CC0CD2" w:rsidP="00CC0CD2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DU COTé DES MONUMENTS NATIONAUX</w:t>
      </w:r>
    </w:p>
    <w:p w:rsidR="00AB7A96" w:rsidRPr="00CC0CD2" w:rsidRDefault="00AB7A96" w:rsidP="00AB7A96">
      <w:pPr>
        <w:rPr>
          <w:rFonts w:ascii="Helvetica Neue" w:hAnsi="Helvetica Neue"/>
          <w:i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DU CÔTE DES MONUMENTS NATIONAUX</w:t>
      </w:r>
    </w:p>
    <w:p w:rsidR="00527850" w:rsidRDefault="00527850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C35A08">
        <w:rPr>
          <w:rFonts w:ascii="Verdana" w:hAnsi="Verdana"/>
          <w:b/>
        </w:rPr>
        <w:t>Rendez-vous aux jardins</w:t>
      </w:r>
      <w:r>
        <w:rPr>
          <w:rFonts w:ascii="Verdana" w:hAnsi="Verdana"/>
        </w:rPr>
        <w:t xml:space="preserve"> </w:t>
      </w:r>
      <w:r w:rsidR="00C35A08">
        <w:rPr>
          <w:rFonts w:ascii="Verdana" w:hAnsi="Verdana"/>
        </w:rPr>
        <w:t xml:space="preserve">le samedi-dimanche 3-4 juin </w:t>
      </w:r>
      <w:r>
        <w:rPr>
          <w:rFonts w:ascii="Verdana" w:hAnsi="Verdana"/>
        </w:rPr>
        <w:t>avec la Ligue de protection des oiseaux, découvrez les différents gîtes des animaux et fabriquez votre n</w:t>
      </w:r>
      <w:r w:rsidR="00C35A08">
        <w:rPr>
          <w:rFonts w:ascii="Verdana" w:hAnsi="Verdana"/>
        </w:rPr>
        <w:t>ichoir. 6 € (gratuit pour les moins de 26 ans), sur réservatio</w:t>
      </w:r>
      <w:r>
        <w:rPr>
          <w:rFonts w:ascii="Verdana" w:hAnsi="Verdana"/>
        </w:rPr>
        <w:t>n</w:t>
      </w:r>
      <w:r w:rsidR="00C35A08">
        <w:rPr>
          <w:rFonts w:ascii="Verdana" w:hAnsi="Verdana"/>
        </w:rPr>
        <w:t xml:space="preserve"> 04 92 45 42 40</w:t>
      </w:r>
      <w:r>
        <w:rPr>
          <w:rFonts w:ascii="Verdana" w:hAnsi="Verdana"/>
        </w:rPr>
        <w:t>.</w:t>
      </w:r>
    </w:p>
    <w:p w:rsidR="00527850" w:rsidRDefault="00527850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3925EF" w:rsidRDefault="00C35A08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C35A08">
        <w:rPr>
          <w:rFonts w:ascii="Verdana" w:hAnsi="Verdana"/>
          <w:b/>
        </w:rPr>
        <w:t>L</w:t>
      </w:r>
      <w:r w:rsidR="00527850" w:rsidRPr="00C35A08">
        <w:rPr>
          <w:rFonts w:ascii="Verdana" w:hAnsi="Verdana"/>
          <w:b/>
        </w:rPr>
        <w:t>a fortif’ insolite</w:t>
      </w:r>
      <w:r w:rsidR="00CB6EAD">
        <w:rPr>
          <w:rFonts w:ascii="Verdana" w:hAnsi="Verdana"/>
        </w:rPr>
        <w:t xml:space="preserve"> dimanche 18</w:t>
      </w:r>
      <w:r>
        <w:rPr>
          <w:rFonts w:ascii="Verdana" w:hAnsi="Verdana"/>
        </w:rPr>
        <w:t xml:space="preserve"> juin </w:t>
      </w:r>
      <w:r w:rsidR="003925EF">
        <w:rPr>
          <w:rFonts w:ascii="Verdana" w:hAnsi="Verdana"/>
        </w:rPr>
        <w:t>en partenariat avec le Réseau des sites majeurs de Vauban</w:t>
      </w:r>
      <w:r w:rsidR="006E3424">
        <w:rPr>
          <w:rFonts w:ascii="Verdana" w:hAnsi="Verdana"/>
        </w:rPr>
        <w:t>,</w:t>
      </w:r>
      <w:r w:rsidR="003925EF">
        <w:rPr>
          <w:rFonts w:ascii="Verdana" w:hAnsi="Verdana"/>
        </w:rPr>
        <w:t xml:space="preserve"> pour la deuxième année</w:t>
      </w:r>
      <w:r w:rsidR="00284AA3">
        <w:rPr>
          <w:rFonts w:ascii="Verdana" w:hAnsi="Verdana"/>
        </w:rPr>
        <w:t xml:space="preserve"> </w:t>
      </w:r>
      <w:r>
        <w:rPr>
          <w:rFonts w:ascii="Verdana" w:hAnsi="Verdana"/>
        </w:rPr>
        <w:t>:</w:t>
      </w:r>
    </w:p>
    <w:p w:rsidR="00C35A08" w:rsidRDefault="00527850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Découverte</w:t>
      </w:r>
      <w:r w:rsidR="00C35A08">
        <w:rPr>
          <w:rFonts w:ascii="Verdana" w:hAnsi="Verdana"/>
        </w:rPr>
        <w:t xml:space="preserve"> sensorielle de Mont-D</w:t>
      </w:r>
      <w:r>
        <w:rPr>
          <w:rFonts w:ascii="Verdana" w:hAnsi="Verdana"/>
        </w:rPr>
        <w:t>auphin</w:t>
      </w:r>
      <w:r w:rsidR="00284AA3">
        <w:rPr>
          <w:rFonts w:ascii="Verdana" w:hAnsi="Verdana"/>
        </w:rPr>
        <w:t> :</w:t>
      </w:r>
      <w:r w:rsidR="00DC7D60">
        <w:rPr>
          <w:rFonts w:ascii="Verdana" w:hAnsi="Verdana"/>
        </w:rPr>
        <w:t xml:space="preserve"> Y</w:t>
      </w:r>
      <w:r w:rsidR="00C35A08">
        <w:rPr>
          <w:rFonts w:ascii="Verdana" w:hAnsi="Verdana"/>
        </w:rPr>
        <w:t xml:space="preserve">oga sur le rempart </w:t>
      </w:r>
      <w:r w:rsidR="00284AA3">
        <w:rPr>
          <w:rFonts w:ascii="Verdana" w:hAnsi="Verdana"/>
        </w:rPr>
        <w:t>face aux montagnes, parcours sensoriel et</w:t>
      </w:r>
      <w:r w:rsidR="00C35A08">
        <w:rPr>
          <w:rFonts w:ascii="Verdana" w:hAnsi="Verdana"/>
        </w:rPr>
        <w:t xml:space="preserve"> collation au jardin. 10 €, sur réservation.</w:t>
      </w:r>
    </w:p>
    <w:p w:rsidR="00C35A08" w:rsidRDefault="00C35A08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C35A08" w:rsidRDefault="00C35A08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C35A08">
        <w:rPr>
          <w:rFonts w:ascii="Verdana" w:hAnsi="Verdana"/>
          <w:b/>
        </w:rPr>
        <w:t xml:space="preserve">Gourmands d’histoire </w:t>
      </w:r>
      <w:r>
        <w:rPr>
          <w:rFonts w:ascii="Verdana" w:hAnsi="Verdana"/>
        </w:rPr>
        <w:t>les mercredis 19 et 26 juillet, 9,16 et 23 août visite, histoire et atelier cuisine. 11,50 € sur réservation.</w:t>
      </w:r>
      <w:r w:rsidR="006E3424">
        <w:rPr>
          <w:rFonts w:ascii="Verdana" w:hAnsi="Verdana"/>
        </w:rPr>
        <w:t xml:space="preserve"> Pour la deuxième année à Mont-Dauphin.</w:t>
      </w:r>
    </w:p>
    <w:p w:rsidR="00AB7A96" w:rsidRDefault="00AB7A96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070DB8" w:rsidRDefault="00070DB8" w:rsidP="0013413A">
      <w:pPr>
        <w:jc w:val="both"/>
        <w:rPr>
          <w:rFonts w:ascii="Verdana" w:hAnsi="Verdana"/>
          <w:b/>
          <w:i/>
        </w:rPr>
      </w:pPr>
    </w:p>
    <w:p w:rsidR="00070DB8" w:rsidRDefault="00284AA3" w:rsidP="0013413A">
      <w:p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VOIR LE CALENDRIER </w:t>
      </w:r>
      <w:r w:rsidR="006E1AF5">
        <w:rPr>
          <w:rFonts w:ascii="Verdana" w:hAnsi="Verdana"/>
          <w:b/>
          <w:i/>
        </w:rPr>
        <w:t xml:space="preserve">DE MICHELE </w:t>
      </w:r>
      <w:r>
        <w:rPr>
          <w:rFonts w:ascii="Verdana" w:hAnsi="Verdana"/>
          <w:b/>
          <w:i/>
        </w:rPr>
        <w:t>MONT-DAUPHIN 2017</w:t>
      </w:r>
      <w:r w:rsidR="006E1AF5">
        <w:rPr>
          <w:rFonts w:ascii="Verdana" w:hAnsi="Verdana"/>
          <w:b/>
          <w:i/>
        </w:rPr>
        <w:t xml:space="preserve"> (dans le sens horaire)</w:t>
      </w:r>
    </w:p>
    <w:p w:rsidR="00070DB8" w:rsidRDefault="00070DB8" w:rsidP="0013413A">
      <w:pPr>
        <w:jc w:val="both"/>
        <w:rPr>
          <w:rFonts w:ascii="Verdana" w:hAnsi="Verdana"/>
          <w:b/>
          <w:i/>
        </w:rPr>
      </w:pPr>
      <w:r>
        <w:rPr>
          <w:rFonts w:ascii="Verdana" w:hAnsi="Verdana"/>
          <w:b/>
          <w:i/>
          <w:noProof/>
        </w:rPr>
        <w:drawing>
          <wp:inline distT="0" distB="0" distL="0" distR="0">
            <wp:extent cx="5756910" cy="8143240"/>
            <wp:effectExtent l="25400" t="0" r="8890" b="0"/>
            <wp:docPr id="1" name="Image 0" descr="calendrier MD tic tac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D tic tac 201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B8" w:rsidRDefault="00070DB8" w:rsidP="0013413A">
      <w:pPr>
        <w:jc w:val="both"/>
        <w:rPr>
          <w:rFonts w:ascii="Verdana" w:hAnsi="Verdana"/>
          <w:b/>
          <w:i/>
        </w:rPr>
      </w:pPr>
    </w:p>
    <w:p w:rsidR="00070DB8" w:rsidRDefault="00070DB8" w:rsidP="0013413A">
      <w:pPr>
        <w:jc w:val="both"/>
        <w:rPr>
          <w:rFonts w:ascii="Verdana" w:hAnsi="Verdana"/>
          <w:b/>
          <w:i/>
        </w:rPr>
      </w:pPr>
    </w:p>
    <w:p w:rsidR="00070DB8" w:rsidRDefault="00070DB8" w:rsidP="0013413A">
      <w:pPr>
        <w:jc w:val="both"/>
        <w:rPr>
          <w:rFonts w:ascii="Verdana" w:hAnsi="Verdana"/>
          <w:b/>
          <w:i/>
        </w:rPr>
      </w:pPr>
    </w:p>
    <w:p w:rsidR="00070DB8" w:rsidRDefault="00070DB8" w:rsidP="0013413A">
      <w:pPr>
        <w:jc w:val="both"/>
        <w:rPr>
          <w:rFonts w:ascii="Verdana" w:hAnsi="Verdana"/>
          <w:b/>
          <w:i/>
        </w:rPr>
      </w:pPr>
    </w:p>
    <w:p w:rsidR="0013413A" w:rsidRPr="007F58F5" w:rsidRDefault="0013413A" w:rsidP="0013413A">
      <w:pPr>
        <w:jc w:val="both"/>
        <w:rPr>
          <w:rFonts w:ascii="Verdana" w:hAnsi="Verdana"/>
          <w:b/>
          <w:i/>
        </w:rPr>
      </w:pPr>
    </w:p>
    <w:sectPr w:rsidR="0013413A" w:rsidRPr="007F58F5" w:rsidSect="00FC71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Pieddepage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Pieddepage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Pieddepage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En-tte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En-tte"/>
    </w:pP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84AA3" w:rsidRDefault="00284AA3">
    <w:pPr>
      <w:pStyle w:val="En-tte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Calibri" w:hint="default"/>
        <w:color w:val="auto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73CC3"/>
    <w:multiLevelType w:val="hybridMultilevel"/>
    <w:tmpl w:val="EE2485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EE5825"/>
    <w:multiLevelType w:val="hybridMultilevel"/>
    <w:tmpl w:val="9A726E70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7E7C5D"/>
    <w:multiLevelType w:val="hybridMultilevel"/>
    <w:tmpl w:val="957C204C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A36963"/>
    <w:multiLevelType w:val="hybridMultilevel"/>
    <w:tmpl w:val="7D6C35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61D7C"/>
    <w:multiLevelType w:val="hybridMultilevel"/>
    <w:tmpl w:val="09FA218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E26FF"/>
    <w:multiLevelType w:val="hybridMultilevel"/>
    <w:tmpl w:val="A3047F5C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CA3F2C"/>
    <w:multiLevelType w:val="hybridMultilevel"/>
    <w:tmpl w:val="6F84A7BA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6A2AF4"/>
    <w:multiLevelType w:val="multilevel"/>
    <w:tmpl w:val="09FA2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666F02"/>
    <w:multiLevelType w:val="hybridMultilevel"/>
    <w:tmpl w:val="BCDA82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45700D"/>
    <w:multiLevelType w:val="hybridMultilevel"/>
    <w:tmpl w:val="91726E34"/>
    <w:lvl w:ilvl="0" w:tplc="053ACEF8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00A70"/>
    <w:multiLevelType w:val="hybridMultilevel"/>
    <w:tmpl w:val="DA9E7528"/>
    <w:lvl w:ilvl="0" w:tplc="3FF4E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2083C"/>
    <w:multiLevelType w:val="hybridMultilevel"/>
    <w:tmpl w:val="5DA287CC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A839A0"/>
    <w:multiLevelType w:val="hybridMultilevel"/>
    <w:tmpl w:val="8956534E"/>
    <w:lvl w:ilvl="0" w:tplc="DA268CA8">
      <w:start w:val="26"/>
      <w:numFmt w:val="bullet"/>
      <w:lvlText w:val="-"/>
      <w:lvlJc w:val="left"/>
      <w:pPr>
        <w:ind w:left="248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27617371"/>
    <w:multiLevelType w:val="multilevel"/>
    <w:tmpl w:val="ECE4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02017"/>
    <w:multiLevelType w:val="hybridMultilevel"/>
    <w:tmpl w:val="949CCC10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AB205D"/>
    <w:multiLevelType w:val="multilevel"/>
    <w:tmpl w:val="8CD8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FD26C2"/>
    <w:multiLevelType w:val="hybridMultilevel"/>
    <w:tmpl w:val="0650A18C"/>
    <w:lvl w:ilvl="0" w:tplc="28C0C982">
      <w:start w:val="3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CF1D17"/>
    <w:multiLevelType w:val="hybridMultilevel"/>
    <w:tmpl w:val="2B2EF8E2"/>
    <w:lvl w:ilvl="0" w:tplc="F108824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868C6"/>
    <w:multiLevelType w:val="hybridMultilevel"/>
    <w:tmpl w:val="4B52096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A2701B"/>
    <w:multiLevelType w:val="hybridMultilevel"/>
    <w:tmpl w:val="740EBAAE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E97F9B"/>
    <w:multiLevelType w:val="hybridMultilevel"/>
    <w:tmpl w:val="C20AB606"/>
    <w:lvl w:ilvl="0" w:tplc="A91C056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F724DB"/>
    <w:multiLevelType w:val="hybridMultilevel"/>
    <w:tmpl w:val="22E4EB1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FE4EAD"/>
    <w:multiLevelType w:val="multilevel"/>
    <w:tmpl w:val="093A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93FC4"/>
    <w:multiLevelType w:val="hybridMultilevel"/>
    <w:tmpl w:val="CFCEB8F0"/>
    <w:lvl w:ilvl="0" w:tplc="298088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45CA0"/>
    <w:multiLevelType w:val="hybridMultilevel"/>
    <w:tmpl w:val="F0045ACE"/>
    <w:lvl w:ilvl="0" w:tplc="A8FC6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8D40B7"/>
    <w:multiLevelType w:val="hybridMultilevel"/>
    <w:tmpl w:val="DD5CCE18"/>
    <w:lvl w:ilvl="0" w:tplc="5BC63D9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9E51A4"/>
    <w:multiLevelType w:val="hybridMultilevel"/>
    <w:tmpl w:val="83E201C2"/>
    <w:lvl w:ilvl="0" w:tplc="C2D4E244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721891"/>
    <w:multiLevelType w:val="hybridMultilevel"/>
    <w:tmpl w:val="6C3A8BD8"/>
    <w:lvl w:ilvl="0" w:tplc="F0940CA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F3E59"/>
    <w:multiLevelType w:val="hybridMultilevel"/>
    <w:tmpl w:val="EA8A3FAC"/>
    <w:lvl w:ilvl="0" w:tplc="9D928ADE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786B15"/>
    <w:multiLevelType w:val="multilevel"/>
    <w:tmpl w:val="83E201C2"/>
    <w:lvl w:ilvl="0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FD1D16"/>
    <w:multiLevelType w:val="hybridMultilevel"/>
    <w:tmpl w:val="3D9256E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011A16"/>
    <w:multiLevelType w:val="hybridMultilevel"/>
    <w:tmpl w:val="326238C0"/>
    <w:lvl w:ilvl="0" w:tplc="040C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C71C6"/>
    <w:multiLevelType w:val="hybridMultilevel"/>
    <w:tmpl w:val="AC84DADC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CA27AA"/>
    <w:multiLevelType w:val="hybridMultilevel"/>
    <w:tmpl w:val="D80017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061138"/>
    <w:multiLevelType w:val="hybridMultilevel"/>
    <w:tmpl w:val="A2D42CF0"/>
    <w:lvl w:ilvl="0" w:tplc="18C80D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9F752B"/>
    <w:multiLevelType w:val="hybridMultilevel"/>
    <w:tmpl w:val="8E4207EE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6C41F8"/>
    <w:multiLevelType w:val="hybridMultilevel"/>
    <w:tmpl w:val="1D4414C6"/>
    <w:lvl w:ilvl="0" w:tplc="80022A74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E17E94"/>
    <w:multiLevelType w:val="hybridMultilevel"/>
    <w:tmpl w:val="636CBBE0"/>
    <w:lvl w:ilvl="0" w:tplc="CDB4184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26"/>
  </w:num>
  <w:num w:numId="4">
    <w:abstractNumId w:val="37"/>
  </w:num>
  <w:num w:numId="5">
    <w:abstractNumId w:val="34"/>
  </w:num>
  <w:num w:numId="6">
    <w:abstractNumId w:val="33"/>
  </w:num>
  <w:num w:numId="7">
    <w:abstractNumId w:val="16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2"/>
  </w:num>
  <w:num w:numId="13">
    <w:abstractNumId w:val="10"/>
  </w:num>
  <w:num w:numId="14">
    <w:abstractNumId w:val="21"/>
  </w:num>
  <w:num w:numId="15">
    <w:abstractNumId w:val="13"/>
  </w:num>
  <w:num w:numId="16">
    <w:abstractNumId w:val="5"/>
  </w:num>
  <w:num w:numId="17">
    <w:abstractNumId w:val="20"/>
  </w:num>
  <w:num w:numId="18">
    <w:abstractNumId w:val="19"/>
  </w:num>
  <w:num w:numId="19">
    <w:abstractNumId w:val="35"/>
  </w:num>
  <w:num w:numId="20">
    <w:abstractNumId w:val="14"/>
  </w:num>
  <w:num w:numId="21">
    <w:abstractNumId w:val="30"/>
  </w:num>
  <w:num w:numId="22">
    <w:abstractNumId w:val="39"/>
  </w:num>
  <w:num w:numId="23">
    <w:abstractNumId w:val="22"/>
  </w:num>
  <w:num w:numId="24">
    <w:abstractNumId w:val="4"/>
  </w:num>
  <w:num w:numId="25">
    <w:abstractNumId w:val="23"/>
  </w:num>
  <w:num w:numId="26">
    <w:abstractNumId w:val="38"/>
  </w:num>
  <w:num w:numId="27">
    <w:abstractNumId w:val="0"/>
  </w:num>
  <w:num w:numId="28">
    <w:abstractNumId w:val="3"/>
  </w:num>
  <w:num w:numId="29">
    <w:abstractNumId w:val="32"/>
  </w:num>
  <w:num w:numId="30">
    <w:abstractNumId w:val="17"/>
  </w:num>
  <w:num w:numId="31">
    <w:abstractNumId w:val="24"/>
  </w:num>
  <w:num w:numId="32">
    <w:abstractNumId w:val="1"/>
  </w:num>
  <w:num w:numId="33">
    <w:abstractNumId w:val="27"/>
  </w:num>
  <w:num w:numId="34">
    <w:abstractNumId w:val="25"/>
  </w:num>
  <w:num w:numId="35">
    <w:abstractNumId w:val="11"/>
  </w:num>
  <w:num w:numId="36">
    <w:abstractNumId w:val="12"/>
  </w:num>
  <w:num w:numId="37">
    <w:abstractNumId w:val="15"/>
  </w:num>
  <w:num w:numId="38">
    <w:abstractNumId w:val="36"/>
  </w:num>
  <w:num w:numId="39">
    <w:abstractNumId w:val="29"/>
  </w:num>
  <w:num w:numId="4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FB5A0E"/>
    <w:rsid w:val="000200F8"/>
    <w:rsid w:val="00070DB8"/>
    <w:rsid w:val="000D0CD6"/>
    <w:rsid w:val="00131803"/>
    <w:rsid w:val="0013413A"/>
    <w:rsid w:val="0015545D"/>
    <w:rsid w:val="0017486D"/>
    <w:rsid w:val="00190D54"/>
    <w:rsid w:val="001C4274"/>
    <w:rsid w:val="001C67FE"/>
    <w:rsid w:val="001E7F41"/>
    <w:rsid w:val="001F2DCF"/>
    <w:rsid w:val="00261B56"/>
    <w:rsid w:val="0027592A"/>
    <w:rsid w:val="00284AA3"/>
    <w:rsid w:val="00295422"/>
    <w:rsid w:val="00296723"/>
    <w:rsid w:val="00312554"/>
    <w:rsid w:val="00375BEB"/>
    <w:rsid w:val="003761F3"/>
    <w:rsid w:val="003925EF"/>
    <w:rsid w:val="00395E5B"/>
    <w:rsid w:val="003E0ADC"/>
    <w:rsid w:val="003E4829"/>
    <w:rsid w:val="0042587C"/>
    <w:rsid w:val="00447C10"/>
    <w:rsid w:val="004846D0"/>
    <w:rsid w:val="004F32DA"/>
    <w:rsid w:val="004F6A29"/>
    <w:rsid w:val="00527850"/>
    <w:rsid w:val="00554C0D"/>
    <w:rsid w:val="00596718"/>
    <w:rsid w:val="005B0FDE"/>
    <w:rsid w:val="005D0F00"/>
    <w:rsid w:val="005E1FAB"/>
    <w:rsid w:val="00615476"/>
    <w:rsid w:val="00696997"/>
    <w:rsid w:val="006A5003"/>
    <w:rsid w:val="006B7C02"/>
    <w:rsid w:val="006C18D5"/>
    <w:rsid w:val="006C4A62"/>
    <w:rsid w:val="006D4210"/>
    <w:rsid w:val="006E1AF5"/>
    <w:rsid w:val="006E3424"/>
    <w:rsid w:val="00702531"/>
    <w:rsid w:val="007140A8"/>
    <w:rsid w:val="00764B5F"/>
    <w:rsid w:val="0079637F"/>
    <w:rsid w:val="007B55C0"/>
    <w:rsid w:val="007F58F5"/>
    <w:rsid w:val="0080286D"/>
    <w:rsid w:val="0082778D"/>
    <w:rsid w:val="00842030"/>
    <w:rsid w:val="00863D87"/>
    <w:rsid w:val="008B07BE"/>
    <w:rsid w:val="008C76A0"/>
    <w:rsid w:val="008D5A74"/>
    <w:rsid w:val="008F2E51"/>
    <w:rsid w:val="009064C6"/>
    <w:rsid w:val="00926136"/>
    <w:rsid w:val="009B0A60"/>
    <w:rsid w:val="00A24F43"/>
    <w:rsid w:val="00AB7A96"/>
    <w:rsid w:val="00AD1307"/>
    <w:rsid w:val="00AE45AC"/>
    <w:rsid w:val="00AF14F9"/>
    <w:rsid w:val="00AF2EB1"/>
    <w:rsid w:val="00B8121D"/>
    <w:rsid w:val="00B93C43"/>
    <w:rsid w:val="00BA274A"/>
    <w:rsid w:val="00BC564E"/>
    <w:rsid w:val="00BE2252"/>
    <w:rsid w:val="00C34399"/>
    <w:rsid w:val="00C35A08"/>
    <w:rsid w:val="00C75B6C"/>
    <w:rsid w:val="00C90D58"/>
    <w:rsid w:val="00C9272D"/>
    <w:rsid w:val="00CB6EAD"/>
    <w:rsid w:val="00CC0CD2"/>
    <w:rsid w:val="00CC1650"/>
    <w:rsid w:val="00D11D56"/>
    <w:rsid w:val="00D13056"/>
    <w:rsid w:val="00D16926"/>
    <w:rsid w:val="00D25DCD"/>
    <w:rsid w:val="00D74433"/>
    <w:rsid w:val="00D83AAA"/>
    <w:rsid w:val="00DA3F30"/>
    <w:rsid w:val="00DB4389"/>
    <w:rsid w:val="00DC7D60"/>
    <w:rsid w:val="00E06619"/>
    <w:rsid w:val="00E11DD0"/>
    <w:rsid w:val="00F14AEB"/>
    <w:rsid w:val="00F3300F"/>
    <w:rsid w:val="00FB5A0E"/>
    <w:rsid w:val="00FC71AC"/>
    <w:rsid w:val="00FC7E41"/>
    <w:rsid w:val="00FE07D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0E"/>
    <w:pPr>
      <w:spacing w:after="0"/>
    </w:pPr>
    <w:rPr>
      <w:rFonts w:ascii="New York" w:eastAsia="Times New Roman" w:hAnsi="New York" w:cs="Times New Roman"/>
      <w:color w:val="000000"/>
      <w:lang w:eastAsia="fr-FR"/>
    </w:rPr>
  </w:style>
  <w:style w:type="paragraph" w:styleId="Titre6">
    <w:name w:val="heading 6"/>
    <w:basedOn w:val="Normal"/>
    <w:link w:val="Titre6Car"/>
    <w:uiPriority w:val="9"/>
    <w:rsid w:val="00FB5A0E"/>
    <w:pPr>
      <w:spacing w:beforeLines="1" w:afterLines="1"/>
      <w:outlineLvl w:val="5"/>
    </w:pPr>
    <w:rPr>
      <w:rFonts w:ascii="Times" w:eastAsiaTheme="minorHAnsi" w:hAnsi="Times" w:cstheme="minorBidi"/>
      <w:b/>
      <w:color w:val="auto"/>
      <w:sz w:val="15"/>
      <w:szCs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6Car">
    <w:name w:val="Titre 6 Car"/>
    <w:basedOn w:val="Policepardfaut"/>
    <w:link w:val="Titre6"/>
    <w:uiPriority w:val="9"/>
    <w:rsid w:val="00FB5A0E"/>
    <w:rPr>
      <w:rFonts w:ascii="Times" w:hAnsi="Times"/>
      <w:b/>
      <w:sz w:val="15"/>
      <w:szCs w:val="20"/>
      <w:lang w:eastAsia="fr-FR"/>
    </w:rPr>
  </w:style>
  <w:style w:type="character" w:styleId="Lienhypertexte">
    <w:name w:val="Hyperlink"/>
    <w:basedOn w:val="Policepardfaut"/>
    <w:uiPriority w:val="99"/>
    <w:rsid w:val="00FB5A0E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rsid w:val="00FB5A0E"/>
    <w:rPr>
      <w:color w:val="800080"/>
      <w:u w:val="single"/>
    </w:rPr>
  </w:style>
  <w:style w:type="paragraph" w:styleId="NormalWeb">
    <w:name w:val="Normal (Web)"/>
    <w:basedOn w:val="Normal"/>
    <w:uiPriority w:val="99"/>
    <w:rsid w:val="00FB5A0E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tandard">
    <w:name w:val="Standard"/>
    <w:rsid w:val="00FB5A0E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FB5A0E"/>
    <w:pPr>
      <w:ind w:left="720"/>
      <w:contextualSpacing/>
    </w:pPr>
  </w:style>
  <w:style w:type="character" w:styleId="Accentuation">
    <w:name w:val="Emphasis"/>
    <w:basedOn w:val="Policepardfaut"/>
    <w:uiPriority w:val="20"/>
    <w:rsid w:val="00FB5A0E"/>
    <w:rPr>
      <w:i/>
    </w:rPr>
  </w:style>
  <w:style w:type="character" w:customStyle="1" w:styleId="apple-converted-space">
    <w:name w:val="apple-converted-space"/>
    <w:basedOn w:val="Policepardfaut"/>
    <w:rsid w:val="00FB5A0E"/>
  </w:style>
  <w:style w:type="paragraph" w:styleId="Textedebulles">
    <w:name w:val="Balloon Text"/>
    <w:basedOn w:val="Normal"/>
    <w:link w:val="TextedebullesCar"/>
    <w:uiPriority w:val="99"/>
    <w:semiHidden/>
    <w:unhideWhenUsed/>
    <w:rsid w:val="00FB5A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A0E"/>
    <w:rPr>
      <w:rFonts w:ascii="Segoe UI" w:eastAsia="Times New Roman" w:hAnsi="Segoe UI" w:cs="Segoe UI"/>
      <w:color w:val="000000"/>
      <w:sz w:val="18"/>
      <w:szCs w:val="18"/>
      <w:lang w:eastAsia="fr-FR"/>
    </w:rPr>
  </w:style>
  <w:style w:type="table" w:styleId="Grille">
    <w:name w:val="Table Grid"/>
    <w:basedOn w:val="TableauNormal"/>
    <w:uiPriority w:val="39"/>
    <w:rsid w:val="00FB5A0E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FB5A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B5A0E"/>
    <w:rPr>
      <w:rFonts w:ascii="New York" w:eastAsia="Times New Roman" w:hAnsi="New York" w:cs="Times New Roman"/>
      <w:color w:val="000000"/>
      <w:lang w:eastAsia="fr-FR"/>
    </w:rPr>
  </w:style>
  <w:style w:type="character" w:styleId="Numrodepage">
    <w:name w:val="page number"/>
    <w:basedOn w:val="Policepardfaut"/>
    <w:rsid w:val="00FB5A0E"/>
  </w:style>
  <w:style w:type="character" w:styleId="lev">
    <w:name w:val="Strong"/>
    <w:basedOn w:val="Policepardfaut"/>
    <w:uiPriority w:val="22"/>
    <w:rsid w:val="00FB5A0E"/>
    <w:rPr>
      <w:b/>
    </w:rPr>
  </w:style>
  <w:style w:type="character" w:customStyle="1" w:styleId="spipdocument3216spipdocumentsspipdocumentsleft">
    <w:name w:val="spip_document_3216 spip_documents spip_documents_left"/>
    <w:basedOn w:val="Policepardfaut"/>
    <w:rsid w:val="00FB5A0E"/>
  </w:style>
  <w:style w:type="paragraph" w:customStyle="1" w:styleId="xl24">
    <w:name w:val="xl24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5">
    <w:name w:val="xl25"/>
    <w:basedOn w:val="Normal"/>
    <w:rsid w:val="00FB5A0E"/>
    <w:pPr>
      <w:shd w:val="clear" w:color="auto" w:fill="80808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6">
    <w:name w:val="xl26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Lines="1" w:afterLines="1"/>
      <w:jc w:val="center"/>
    </w:pPr>
    <w:rPr>
      <w:rFonts w:ascii="Times" w:eastAsiaTheme="minorHAnsi" w:hAnsi="Times" w:cstheme="minorBidi"/>
      <w:color w:val="FFFFFF"/>
      <w:sz w:val="20"/>
      <w:szCs w:val="20"/>
      <w:lang w:val="en-GB"/>
    </w:rPr>
  </w:style>
  <w:style w:type="paragraph" w:customStyle="1" w:styleId="xl27">
    <w:name w:val="xl27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styleId="En-tte">
    <w:name w:val="header"/>
    <w:basedOn w:val="Normal"/>
    <w:link w:val="En-tteCar"/>
    <w:uiPriority w:val="99"/>
    <w:semiHidden/>
    <w:unhideWhenUsed/>
    <w:rsid w:val="00FE07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07DC"/>
    <w:rPr>
      <w:rFonts w:ascii="New York" w:eastAsia="Times New Roman" w:hAnsi="New York" w:cs="Times New Roman"/>
      <w:color w:val="00000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mairie.montdauphin@wanadoo.fr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asso.montdauphinunesco@orange.fr" TargetMode="External"/><Relationship Id="rId11" Type="http://schemas.openxmlformats.org/officeDocument/2006/relationships/hyperlink" Target="mailto:lecactusdesremparts@gmail.com" TargetMode="External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francois.raitberger@orang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7</Pages>
  <Words>1510</Words>
  <Characters>8612</Characters>
  <Application>Microsoft Word 12.0.0</Application>
  <DocSecurity>0</DocSecurity>
  <Lines>71</Lines>
  <Paragraphs>17</Paragraphs>
  <ScaleCrop>false</ScaleCrop>
  <LinksUpToDate>false</LinksUpToDate>
  <CharactersWithSpaces>10576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MD Raitberger</dc:creator>
  <cp:keywords/>
  <cp:lastModifiedBy>François MD Raitberger</cp:lastModifiedBy>
  <cp:revision>31</cp:revision>
  <dcterms:created xsi:type="dcterms:W3CDTF">2017-03-01T10:04:00Z</dcterms:created>
  <dcterms:modified xsi:type="dcterms:W3CDTF">2017-04-26T10:41:00Z</dcterms:modified>
</cp:coreProperties>
</file>